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C42" w:rsidRDefault="00462C42" w:rsidP="00755EA7">
      <w:pPr>
        <w:pStyle w:val="ConsPlusNormal"/>
        <w:jc w:val="center"/>
        <w:outlineLvl w:val="0"/>
        <w:rPr>
          <w:b/>
          <w:sz w:val="36"/>
          <w:szCs w:val="36"/>
        </w:rPr>
      </w:pPr>
      <w:bookmarkStart w:id="0" w:name="_GoBack"/>
      <w:bookmarkEnd w:id="0"/>
      <w:r w:rsidRPr="00954651">
        <w:rPr>
          <w:b/>
          <w:sz w:val="36"/>
          <w:szCs w:val="36"/>
        </w:rPr>
        <w:t>ПАМЯТКА</w:t>
      </w:r>
    </w:p>
    <w:p w:rsidR="00462C42" w:rsidRPr="0061281F" w:rsidRDefault="00462C42" w:rsidP="00755EA7">
      <w:pPr>
        <w:pStyle w:val="ConsPlusNormal"/>
        <w:jc w:val="center"/>
        <w:outlineLvl w:val="0"/>
        <w:rPr>
          <w:b/>
          <w:sz w:val="18"/>
          <w:szCs w:val="18"/>
        </w:rPr>
      </w:pPr>
    </w:p>
    <w:p w:rsidR="00462C42" w:rsidRPr="00EE02D0" w:rsidRDefault="00462C42" w:rsidP="00755EA7">
      <w:pPr>
        <w:pStyle w:val="ConsPlusNormal"/>
        <w:jc w:val="center"/>
        <w:rPr>
          <w:b/>
          <w:sz w:val="32"/>
          <w:szCs w:val="32"/>
        </w:rPr>
      </w:pPr>
      <w:bookmarkStart w:id="1" w:name="P27"/>
      <w:bookmarkEnd w:id="1"/>
      <w:r w:rsidRPr="00EE02D0">
        <w:rPr>
          <w:b/>
        </w:rPr>
        <w:t>ПО УТОЧНЕНИЮ ХАРАКТЕРИСТИК ОБЪЕКТОВ НЕДВИЖИМОСТИ</w:t>
      </w:r>
    </w:p>
    <w:p w:rsidR="00AD7D57" w:rsidRDefault="00AD7D57" w:rsidP="00AD7D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D7D57" w:rsidRPr="00BF2975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6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>государственная кадастровая оценка в отношении всех учтенных в ЕГРН земельных участков.</w:t>
      </w:r>
    </w:p>
    <w:p w:rsidR="00AD7D57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7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 xml:space="preserve">государственная кадастровая оценка в отношении всех учтенных в ЕГРН зданий, помещений, сооружений, объектов незавершенного строительства, </w:t>
      </w:r>
      <w:proofErr w:type="spellStart"/>
      <w:r w:rsidRPr="00BF2975">
        <w:rPr>
          <w:rFonts w:ascii="Times New Roman" w:hAnsi="Times New Roman" w:cs="Times New Roman"/>
          <w:bCs/>
          <w:iCs/>
          <w:sz w:val="28"/>
          <w:szCs w:val="28"/>
        </w:rPr>
        <w:t>машино</w:t>
      </w:r>
      <w:proofErr w:type="spellEnd"/>
      <w:r w:rsidRPr="00BF2975">
        <w:rPr>
          <w:rFonts w:ascii="Times New Roman" w:hAnsi="Times New Roman" w:cs="Times New Roman"/>
          <w:bCs/>
          <w:iCs/>
          <w:sz w:val="28"/>
          <w:szCs w:val="28"/>
        </w:rPr>
        <w:t>-мест.</w:t>
      </w:r>
    </w:p>
    <w:p w:rsidR="00851F11" w:rsidRPr="00BF2975" w:rsidRDefault="00851F11" w:rsidP="00C27DD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894"/>
      </w:tblGrid>
      <w:tr w:rsidR="00462C42" w:rsidTr="00C27DDA">
        <w:trPr>
          <w:trHeight w:val="568"/>
        </w:trPr>
        <w:tc>
          <w:tcPr>
            <w:tcW w:w="1386" w:type="dxa"/>
          </w:tcPr>
          <w:p w:rsidR="00462C42" w:rsidRDefault="00462C42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23291" cy="473720"/>
                  <wp:effectExtent l="19050" t="0" r="609" b="0"/>
                  <wp:docPr id="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91" cy="47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</w:tcPr>
          <w:p w:rsidR="00462C42" w:rsidRPr="0035208D" w:rsidRDefault="0035208D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14"/>
                <w:szCs w:val="14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Министерство имущественных и земельных отношений, финансового оздоровления предприятий, организаций Ростовской области</w:t>
            </w: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:</w:t>
            </w:r>
          </w:p>
        </w:tc>
      </w:tr>
      <w:tr w:rsidR="00462C42" w:rsidTr="00C27DDA">
        <w:tc>
          <w:tcPr>
            <w:tcW w:w="10280" w:type="dxa"/>
            <w:gridSpan w:val="2"/>
          </w:tcPr>
          <w:p w:rsidR="00851F11" w:rsidRPr="0035208D" w:rsidRDefault="0035208D" w:rsidP="00C27DDA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Принимает решение о проведении государственной кадастровой оценки и утверждает ее результаты</w:t>
            </w:r>
          </w:p>
          <w:p w:rsidR="00462C42" w:rsidRPr="00851F11" w:rsidRDefault="00462C42" w:rsidP="00C27DDA">
            <w:pPr>
              <w:pStyle w:val="a6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</w:tc>
      </w:tr>
      <w:tr w:rsidR="00A85254" w:rsidTr="00C27DDA">
        <w:trPr>
          <w:trHeight w:val="568"/>
        </w:trPr>
        <w:tc>
          <w:tcPr>
            <w:tcW w:w="1386" w:type="dxa"/>
          </w:tcPr>
          <w:p w:rsidR="00A85254" w:rsidRDefault="00A85254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20000" cy="424425"/>
                  <wp:effectExtent l="19050" t="0" r="3900" b="0"/>
                  <wp:docPr id="2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2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A85254" w:rsidRPr="0035208D" w:rsidRDefault="0035208D" w:rsidP="00C27DDA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имущественно</w:t>
            </w:r>
            <w:proofErr w:type="spellEnd"/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-земельных отношений Ростовской области»:</w:t>
            </w:r>
          </w:p>
        </w:tc>
      </w:tr>
      <w:tr w:rsidR="00A85254" w:rsidTr="00C27DDA">
        <w:tc>
          <w:tcPr>
            <w:tcW w:w="10280" w:type="dxa"/>
            <w:gridSpan w:val="2"/>
          </w:tcPr>
          <w:p w:rsidR="00A85254" w:rsidRPr="0035208D" w:rsidRDefault="0035208D" w:rsidP="00144ED7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Проводит работы по определению кадастровой стоимости.</w:t>
            </w:r>
          </w:p>
        </w:tc>
      </w:tr>
    </w:tbl>
    <w:p w:rsidR="00AD7D57" w:rsidRPr="00144ED7" w:rsidRDefault="00AD7D57" w:rsidP="00E3311C">
      <w:pPr>
        <w:pStyle w:val="ConsPlusNormal"/>
        <w:jc w:val="both"/>
        <w:outlineLvl w:val="0"/>
        <w:rPr>
          <w:b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928"/>
      </w:tblGrid>
      <w:tr w:rsidR="00462C42" w:rsidRPr="00462C42" w:rsidTr="00851F11">
        <w:trPr>
          <w:trHeight w:val="310"/>
        </w:trPr>
        <w:tc>
          <w:tcPr>
            <w:tcW w:w="1386" w:type="dxa"/>
          </w:tcPr>
          <w:p w:rsidR="00462C42" w:rsidRPr="00462C42" w:rsidRDefault="00381F5C" w:rsidP="006E73DA">
            <w:pPr>
              <w:pStyle w:val="ConsPlusNormal"/>
              <w:jc w:val="center"/>
              <w:outlineLvl w:val="0"/>
              <w:rPr>
                <w:b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18256" cy="466792"/>
                  <wp:effectExtent l="19050" t="0" r="5644" b="0"/>
                  <wp:docPr id="8" name="Рисунок 10" descr="https://a.d-cd.net/63e469es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.d-cd.net/63e469es-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6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shd w:val="clear" w:color="auto" w:fill="DBE5F1" w:themeFill="accent1" w:themeFillTint="33"/>
            <w:vAlign w:val="center"/>
          </w:tcPr>
          <w:p w:rsidR="00462C42" w:rsidRPr="00E3311C" w:rsidRDefault="00DE0D44" w:rsidP="00755EA7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Нормативные правовые акты, которые определяют процедур</w:t>
            </w:r>
            <w:r w:rsidR="00851F11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у:</w:t>
            </w:r>
          </w:p>
        </w:tc>
      </w:tr>
      <w:tr w:rsidR="00DE0D44" w:rsidTr="00851F11">
        <w:tc>
          <w:tcPr>
            <w:tcW w:w="10314" w:type="dxa"/>
            <w:gridSpan w:val="2"/>
          </w:tcPr>
          <w:p w:rsidR="00DE0D44" w:rsidRDefault="00DE0D44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Федеральн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ый закон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 xml:space="preserve"> от 03.07.2016 № 237-ФЗ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«О государственной кадастровой оценке»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75C75" w:rsidRPr="00DE0D44" w:rsidRDefault="00B75C75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закон от 13.07.2015 № 218-ФЗ «О государственной регистрации недвижимости»;</w:t>
            </w:r>
          </w:p>
          <w:p w:rsidR="00B75C75" w:rsidRPr="00DE0D44" w:rsidRDefault="00DE0D44" w:rsidP="003322DB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Приказ </w:t>
            </w:r>
            <w:proofErr w:type="spell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/0216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Об утверждении Порядка рассмотрения декларации о характеристиках объекта недвижимости, в том числе ее формы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30"/>
      </w:tblGrid>
      <w:tr w:rsidR="00E3311C" w:rsidTr="00851F11">
        <w:tc>
          <w:tcPr>
            <w:tcW w:w="1384" w:type="dxa"/>
          </w:tcPr>
          <w:p w:rsidR="00E3311C" w:rsidRDefault="00F77399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612000" cy="395435"/>
                  <wp:effectExtent l="19050" t="0" r="0" b="0"/>
                  <wp:docPr id="7" name="Рисунок 7" descr="https://im0-tub-ru.yandex.net/i?id=05c5bf0dbacbb326ee9a6dbf778d8c77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05c5bf0dbacbb326ee9a6dbf778d8c77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395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DBE5F1" w:themeFill="accent1" w:themeFillTint="33"/>
          </w:tcPr>
          <w:p w:rsidR="00E3311C" w:rsidRDefault="00E3311C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Какие характеристики </w:t>
            </w:r>
            <w:r w:rsidR="00F77399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объектов недвижимости </w:t>
            </w: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могут влиять на величину кадастровой стоимости?</w:t>
            </w:r>
          </w:p>
        </w:tc>
      </w:tr>
      <w:tr w:rsidR="00F77399" w:rsidTr="00851F11">
        <w:tc>
          <w:tcPr>
            <w:tcW w:w="10314" w:type="dxa"/>
            <w:gridSpan w:val="2"/>
          </w:tcPr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естоположение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адрес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ид</w:t>
            </w:r>
            <w:r w:rsidR="00106475">
              <w:rPr>
                <w:rFonts w:ascii="Times New Roman" w:hAnsi="Times New Roman" w:cs="Times New Roman"/>
                <w:sz w:val="28"/>
                <w:szCs w:val="28"/>
              </w:rPr>
              <w:t xml:space="preserve"> разрешенного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 xml:space="preserve"> использования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наименование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площадь;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 стен;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 постройки;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этажность и др.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894"/>
      </w:tblGrid>
      <w:tr w:rsidR="00381F5C" w:rsidTr="00851F11">
        <w:tc>
          <w:tcPr>
            <w:tcW w:w="1278" w:type="dxa"/>
          </w:tcPr>
          <w:p w:rsidR="00381F5C" w:rsidRDefault="00E549F8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16181" cy="415637"/>
                  <wp:effectExtent l="19050" t="0" r="7719" b="0"/>
                  <wp:docPr id="12" name="Рисунок 13" descr="https://school2.centerstart.ru/sites/school2.centerstart.ru/files/tmp/all-img/%D0%9F%D1%80%D0%BE%D0%B2%D0%B5%D1%80%D0%BA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chool2.centerstart.ru/sites/school2.centerstart.ru/files/tmp/all-img/%D0%9F%D1%80%D0%BE%D0%B2%D0%B5%D1%80%D0%BA%D0%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17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381F5C" w:rsidRDefault="00381F5C" w:rsidP="001F23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Где можно проверить хара</w:t>
            </w:r>
            <w:r w:rsid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ктеристики объекта недвижимости</w:t>
            </w: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?</w:t>
            </w:r>
          </w:p>
        </w:tc>
      </w:tr>
      <w:tr w:rsidR="00381F5C" w:rsidRPr="00EC1BA5" w:rsidTr="00EC1BA5">
        <w:trPr>
          <w:trHeight w:val="1630"/>
        </w:trPr>
        <w:tc>
          <w:tcPr>
            <w:tcW w:w="10172" w:type="dxa"/>
            <w:gridSpan w:val="2"/>
          </w:tcPr>
          <w:p w:rsidR="00C27DDA" w:rsidRPr="00E06E89" w:rsidRDefault="00C27DDA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381F5C" w:rsidRDefault="00381F5C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Заходим на сайт </w:t>
            </w:r>
            <w:proofErr w:type="spellStart"/>
            <w:r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Росреестра</w:t>
            </w:r>
            <w:proofErr w:type="spellEnd"/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hyperlink r:id="rId13" w:history="1">
              <w:r w:rsidR="00E06E89" w:rsidRPr="00E06E89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t>https:/rosreestr.gov.ru/</w:t>
              </w:r>
            </w:hyperlink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или портал Национальной системы пространственных данных (</w:t>
            </w:r>
            <w:hyperlink r:id="rId14" w:history="1">
              <w:r w:rsidR="00D82A37" w:rsidRPr="00E06E89">
                <w:rPr>
                  <w:rStyle w:val="a8"/>
                  <w:rFonts w:ascii="Times New Roman" w:hAnsi="Times New Roman" w:cs="Times New Roman"/>
                  <w:i/>
                  <w:color w:val="000000" w:themeColor="text1"/>
                  <w:sz w:val="28"/>
                  <w:szCs w:val="28"/>
                </w:rPr>
                <w:t>https://nspd.gov.ru/</w:t>
              </w:r>
            </w:hyperlink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Pr="006C3A63">
              <w:rPr>
                <w:rFonts w:ascii="Times New Roman" w:hAnsi="Times New Roman" w:cs="Times New Roman"/>
                <w:sz w:val="28"/>
                <w:szCs w:val="28"/>
              </w:rPr>
              <w:t xml:space="preserve"> и находим свой объект на Публичной кадастровой карте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в разделе Справочная информация по объектам недвижимости</w:t>
            </w:r>
            <w:r w:rsidR="00D82A37"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заказываем выписку из ЕГРН.</w:t>
            </w:r>
          </w:p>
          <w:p w:rsidR="00AC1DA7" w:rsidRPr="006C3A63" w:rsidRDefault="00AC1DA7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0844C8" w:rsidRPr="004B24E1" w:rsidRDefault="005A5ED4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Также проверить наличие и достоверность характеристик объектов недвижимости, влияющих на определение кадастровой стоимости, можно на сайте </w:t>
            </w:r>
            <w:proofErr w:type="spellStart"/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минимущества</w:t>
            </w:r>
            <w:proofErr w:type="spellEnd"/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Ростовской области в разделе «Деятельность/ Государственная кадастровая оценк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а/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 </w:t>
            </w:r>
            <w:hyperlink r:id="rId15" w:history="1">
              <w:r w:rsidRPr="004B24E1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shd w:val="clear" w:color="auto" w:fill="FFFFFF"/>
                </w:rPr>
                <w:t>Перечни объектов оценки</w:t>
              </w:r>
            </w:hyperlink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  <w:r w:rsidR="005D469D" w:rsidRPr="00EC1BA5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(</w:t>
            </w:r>
            <w:hyperlink r:id="rId16" w:history="1">
              <w:r w:rsidR="00144ED7" w:rsidRPr="00144ED7">
                <w:rPr>
                  <w:rStyle w:val="a8"/>
                  <w:rFonts w:ascii="Times New Roman" w:hAnsi="Times New Roman" w:cs="Times New Roman"/>
                  <w:i/>
                  <w:sz w:val="28"/>
                  <w:szCs w:val="28"/>
                </w:rPr>
                <w:t>https://mioro.donland.ru/activity/20386/</w:t>
              </w:r>
            </w:hyperlink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  <w:r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.</w:t>
            </w:r>
          </w:p>
          <w:p w:rsidR="00EC1BA5" w:rsidRPr="00EC1BA5" w:rsidRDefault="00EC1BA5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F231F" w:rsidRDefault="001F231F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E549F8" w:rsidTr="00851F11">
        <w:trPr>
          <w:trHeight w:val="674"/>
        </w:trPr>
        <w:tc>
          <w:tcPr>
            <w:tcW w:w="1384" w:type="dxa"/>
          </w:tcPr>
          <w:p w:rsidR="00E549F8" w:rsidRDefault="00E549F8" w:rsidP="006E73DA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noProof/>
              </w:rPr>
              <w:drawing>
                <wp:inline distT="0" distB="0" distL="0" distR="0">
                  <wp:extent cx="505158" cy="428425"/>
                  <wp:effectExtent l="19050" t="0" r="9192" b="0"/>
                  <wp:docPr id="14" name="Рисунок 16" descr="https://im0-tub-ru.yandex.net/i?id=eb13c1034f7d69cc052a1d142bc80a49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im0-tub-ru.yandex.net/i?id=eb13c1034f7d69cc052a1d142bc80a49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622" cy="427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E549F8" w:rsidRDefault="00E549F8" w:rsidP="005D469D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Что делать в случае, если данные об объекте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</w:t>
            </w: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недвижимости некорректные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? Способы </w:t>
            </w:r>
            <w:r w:rsidR="005D469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уточнения характеристик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E549F8" w:rsidRPr="00CB2E1A" w:rsidTr="00851F11">
        <w:trPr>
          <w:trHeight w:val="2211"/>
        </w:trPr>
        <w:tc>
          <w:tcPr>
            <w:tcW w:w="10348" w:type="dxa"/>
            <w:gridSpan w:val="2"/>
          </w:tcPr>
          <w:p w:rsidR="00E549F8" w:rsidRPr="00CB2E1A" w:rsidRDefault="00E549F8" w:rsidP="00EB30B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заявление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через личный кабинет </w:t>
            </w:r>
            <w:proofErr w:type="spellStart"/>
            <w:r w:rsidR="00D47DCF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</w:t>
            </w:r>
            <w:r w:rsidR="00B5789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549F8" w:rsidRDefault="00E549F8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подаем заявление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 через портал </w:t>
            </w:r>
            <w:proofErr w:type="spellStart"/>
            <w:r w:rsidR="00D47DCF">
              <w:rPr>
                <w:rFonts w:ascii="Times New Roman" w:hAnsi="Times New Roman" w:cs="Times New Roman"/>
                <w:sz w:val="28"/>
                <w:szCs w:val="28"/>
              </w:rPr>
              <w:t>Госуслуг</w:t>
            </w:r>
            <w:proofErr w:type="spellEnd"/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 либо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в МФЦ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них;</w:t>
            </w:r>
          </w:p>
          <w:p w:rsidR="00B75C75" w:rsidRDefault="00B75C75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декларацию о характеристиках объекта недвижимости в 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C1BA5" w:rsidRPr="00CB2E1A" w:rsidRDefault="00EC1BA5" w:rsidP="004B24E1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B30BE" w:rsidRPr="00F362ED" w:rsidRDefault="00EB30BE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E549F8" w:rsidTr="00851F11">
        <w:trPr>
          <w:trHeight w:val="488"/>
        </w:trPr>
        <w:tc>
          <w:tcPr>
            <w:tcW w:w="1384" w:type="dxa"/>
          </w:tcPr>
          <w:p w:rsidR="00E549F8" w:rsidRDefault="00B973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575630" cy="364481"/>
                  <wp:effectExtent l="19050" t="0" r="0" b="0"/>
                  <wp:docPr id="31" name="Рисунок 16" descr="Сним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нимок1.PNG"/>
                          <pic:cNvPicPr/>
                        </pic:nvPicPr>
                        <pic:blipFill>
                          <a:blip r:embed="rId18" cstate="print"/>
                          <a:srcRect l="14802" r="11987" b="20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79" cy="36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E549F8" w:rsidRDefault="00B9731A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Кто может подать декларацию?</w:t>
            </w:r>
          </w:p>
        </w:tc>
      </w:tr>
      <w:tr w:rsidR="00B9731A" w:rsidTr="00851F11">
        <w:tc>
          <w:tcPr>
            <w:tcW w:w="10348" w:type="dxa"/>
            <w:gridSpan w:val="2"/>
          </w:tcPr>
          <w:p w:rsidR="00C10855" w:rsidRDefault="00C10855" w:rsidP="00C10855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31A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собственник объекта недвижимости;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обладатель иных вещных прав в отношении указанного объекта;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владелец и пользователь объектов недвижимости на основании обязательств, предусмотренных договором аренды, безвозмездного пользования;</w:t>
            </w:r>
          </w:p>
          <w:p w:rsidR="00F843EC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представитель заявителя при наличии доверенности или иного подтверждающего полномочия представителя заверенного документа.</w:t>
            </w:r>
          </w:p>
          <w:p w:rsidR="00EC1BA5" w:rsidRPr="00EC1BA5" w:rsidRDefault="00EC1BA5" w:rsidP="00EC1B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9247"/>
      </w:tblGrid>
      <w:tr w:rsidR="00F843EC" w:rsidTr="00851F11">
        <w:tc>
          <w:tcPr>
            <w:tcW w:w="10348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843E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Декларация о характеристиках объекта недвижимости может быть подана заявителем или его представителем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F843EC" w:rsidTr="00851F11">
        <w:trPr>
          <w:trHeight w:val="580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422163" cy="332510"/>
                  <wp:effectExtent l="19050" t="0" r="0" b="0"/>
                  <wp:docPr id="23" name="Рисунок 22" descr="https://im0-tub-ru.yandex.net/i?id=54c454fe92fd83c781b1f5b46de45e25&amp;ref=rim&amp;n=33&amp;w=176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54c454fe92fd83c781b1f5b46de45e25&amp;ref=rim&amp;n=33&amp;w=176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008" cy="334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лично;</w:t>
            </w:r>
          </w:p>
        </w:tc>
      </w:tr>
      <w:tr w:rsidR="00F843EC" w:rsidTr="00851F11">
        <w:trPr>
          <w:trHeight w:val="504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7B7F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364481" cy="306931"/>
                  <wp:effectExtent l="19050" t="0" r="0" b="0"/>
                  <wp:docPr id="33" name="Рисунок 33" descr="https://im0-tub-ru.yandex.net/i?id=ad339f5df6b1144098368e06ad6e3200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im0-tub-ru.yandex.net/i?id=ad339f5df6b1144098368e06ad6e3200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65" cy="307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регистрируемым почтовым отправлением с уведомлением о вручении;</w:t>
            </w:r>
          </w:p>
        </w:tc>
      </w:tr>
      <w:tr w:rsidR="00F843EC" w:rsidTr="00851F11">
        <w:trPr>
          <w:trHeight w:val="342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F200A" w:rsidP="00FF20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364486" cy="306931"/>
                  <wp:effectExtent l="19050" t="0" r="0" b="0"/>
                  <wp:docPr id="29" name="Рисунок 42" descr="https://static7.depositphotos.com/1054850/702/i/950/depositphotos_7021341-stock-photo-blue-e-mail-symb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static7.depositphotos.com/1054850/702/i/950/depositphotos_7021341-stock-photo-blue-e-mail-symb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344" cy="307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 использованием сети «Интернет» (например, по электронной почте).</w:t>
            </w: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8646"/>
      </w:tblGrid>
      <w:tr w:rsidR="00CB2E1A" w:rsidTr="00CF156B">
        <w:trPr>
          <w:trHeight w:val="1039"/>
        </w:trPr>
        <w:tc>
          <w:tcPr>
            <w:tcW w:w="1702" w:type="dxa"/>
            <w:vMerge w:val="restart"/>
            <w:vAlign w:val="center"/>
          </w:tcPr>
          <w:p w:rsidR="00CB2E1A" w:rsidRDefault="00CB2E1A" w:rsidP="00CB2E1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978478" cy="812090"/>
                  <wp:effectExtent l="19050" t="0" r="0" b="0"/>
                  <wp:docPr id="32" name="Рисунок 46" descr="https://lizaalert.org/wp-content/uploads/2021/02/Dsm9ahdXoAEjx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izaalert.org/wp-content/uploads/2021/02/Dsm9ahdXoAEjx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775" cy="816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6" w:type="dxa"/>
          </w:tcPr>
          <w:p w:rsid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В декларации на бумажном носителе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каждый лист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заверяется собственноручной подписью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аявителя или его представителя.</w:t>
            </w:r>
          </w:p>
          <w:p w:rsidR="00CB2E1A" w:rsidRP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Декларация в форме электронного документа подписывается усиленной квалифицированной электронной подписью.</w:t>
            </w:r>
          </w:p>
        </w:tc>
      </w:tr>
      <w:tr w:rsidR="00CB2E1A" w:rsidTr="00CF156B">
        <w:trPr>
          <w:trHeight w:val="1073"/>
        </w:trPr>
        <w:tc>
          <w:tcPr>
            <w:tcW w:w="1702" w:type="dxa"/>
            <w:vMerge/>
          </w:tcPr>
          <w:p w:rsidR="00CB2E1A" w:rsidRDefault="00CB2E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646" w:type="dxa"/>
          </w:tcPr>
          <w:p w:rsidR="00CB2E1A" w:rsidRDefault="00CB2E1A" w:rsidP="003322DB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подается строго по форме, утвержденной приказом </w:t>
            </w:r>
            <w:proofErr w:type="spell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Росреестра</w:t>
            </w:r>
            <w:proofErr w:type="spell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/0216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B2E1A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на каждый объект недвижимости отдельно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C3A63" w:rsidRPr="00CB2E1A" w:rsidRDefault="006C3A63" w:rsidP="006C3A63">
            <w:pPr>
              <w:pStyle w:val="a6"/>
              <w:tabs>
                <w:tab w:val="left" w:pos="846"/>
              </w:tabs>
              <w:ind w:left="42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F200A" w:rsidRPr="00CF156B" w:rsidRDefault="00FF200A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8930"/>
      </w:tblGrid>
      <w:tr w:rsidR="0054785D" w:rsidTr="00851F11">
        <w:tc>
          <w:tcPr>
            <w:tcW w:w="10348" w:type="dxa"/>
            <w:gridSpan w:val="2"/>
            <w:shd w:val="clear" w:color="auto" w:fill="DBE5F1" w:themeFill="accent1" w:themeFillTint="33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lastRenderedPageBreak/>
              <w:t>Образцы заполнения деклараций по разным категориям объектов можно посмотреть здесь:</w:t>
            </w:r>
          </w:p>
        </w:tc>
      </w:tr>
      <w:tr w:rsidR="0054785D" w:rsidTr="00851F11">
        <w:trPr>
          <w:trHeight w:val="330"/>
        </w:trPr>
        <w:tc>
          <w:tcPr>
            <w:tcW w:w="10348" w:type="dxa"/>
            <w:gridSpan w:val="2"/>
          </w:tcPr>
          <w:p w:rsidR="0054785D" w:rsidRPr="005059FC" w:rsidRDefault="00B75C75" w:rsidP="00E90B64">
            <w:pPr>
              <w:ind w:firstLine="6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На сайте 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разделе </w:t>
            </w:r>
            <w:r w:rsidRPr="00E90B6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«Деятельность/Кадастровая оценка/Декларации об объектах недвижимости»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E90B64" w:rsidTr="00851F11">
        <w:tc>
          <w:tcPr>
            <w:tcW w:w="1418" w:type="dxa"/>
          </w:tcPr>
          <w:p w:rsidR="00E90B64" w:rsidRDefault="00E90B64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0B64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20000" cy="435854"/>
                  <wp:effectExtent l="19050" t="0" r="3900" b="0"/>
                  <wp:docPr id="17" name="Рисунок 11" descr="https://assets.picspree.com/variants/MemEvoMAVsq7D6eqbJqUgCuv/624f0dc1dff9bdccab032f93c33e79de78481770e79e21d3b0469daf51f02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ssets.picspree.com/variants/MemEvoMAVsq7D6eqbJqUgCuv/624f0dc1dff9bdccab032f93c33e79de78481770e79e21d3b0469daf51f02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35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</w:tcPr>
          <w:p w:rsidR="00E90B64" w:rsidRPr="00E90B64" w:rsidRDefault="00E90B64" w:rsidP="00BF7C88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E90B64" w:rsidRDefault="006207CB" w:rsidP="00BF7C88">
            <w:pPr>
              <w:jc w:val="both"/>
            </w:pPr>
            <w:hyperlink r:id="rId24" w:history="1">
              <w:r w:rsidR="00E90B64" w:rsidRPr="005059FC">
                <w:rPr>
                  <w:rStyle w:val="a8"/>
                  <w:rFonts w:ascii="Times New Roman" w:hAnsi="Times New Roman" w:cs="Times New Roman"/>
                  <w:sz w:val="28"/>
                  <w:szCs w:val="28"/>
                </w:rPr>
                <w:t>https://razvitie-ro.donland.ru/activity/3187/</w:t>
              </w:r>
            </w:hyperlink>
          </w:p>
          <w:p w:rsidR="00EC1BA5" w:rsidRDefault="00EC1BA5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E90B64" w:rsidRDefault="00E90B64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54785D" w:rsidTr="00851F11">
        <w:trPr>
          <w:trHeight w:val="475"/>
        </w:trPr>
        <w:tc>
          <w:tcPr>
            <w:tcW w:w="10348" w:type="dxa"/>
            <w:shd w:val="clear" w:color="auto" w:fill="DBE5F1" w:themeFill="accent1" w:themeFillTint="33"/>
            <w:vAlign w:val="center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Особенности заполнения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54785D" w:rsidTr="00851F11">
        <w:tc>
          <w:tcPr>
            <w:tcW w:w="10348" w:type="dxa"/>
          </w:tcPr>
          <w:p w:rsidR="0054785D" w:rsidRDefault="0054785D" w:rsidP="0054785D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464646"/>
                <w:sz w:val="28"/>
                <w:szCs w:val="28"/>
                <w:u w:val="single"/>
              </w:rPr>
              <w:t>На бумажном носителе</w:t>
            </w:r>
            <w:r>
              <w:rPr>
                <w:rFonts w:ascii="Times New Roman" w:eastAsia="Times New Roman" w:hAnsi="Times New Roman" w:cs="Times New Roman"/>
                <w:color w:val="464646"/>
                <w:sz w:val="28"/>
                <w:szCs w:val="28"/>
              </w:rPr>
              <w:t xml:space="preserve"> 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– разборчиво, от руки, печатными буквами шариковой ручкой с чернилами синего либо чёрного цвета, без исправлений, подчисток, иных помарок или с испол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ьзованием технических средств.</w:t>
            </w:r>
          </w:p>
          <w:p w:rsidR="00B67966" w:rsidRDefault="0054785D" w:rsidP="00EC1BA5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  <w:u w:val="single"/>
              </w:rPr>
              <w:t>В электронной форме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– без сокращений слов, аббревиатур</w:t>
            </w:r>
            <w:r w:rsidR="00F362E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иных помарок.</w:t>
            </w:r>
          </w:p>
        </w:tc>
      </w:tr>
    </w:tbl>
    <w:p w:rsidR="0054785D" w:rsidRPr="00F362ED" w:rsidRDefault="0054785D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5059FC" w:rsidTr="00851F11">
        <w:trPr>
          <w:trHeight w:val="465"/>
        </w:trPr>
        <w:tc>
          <w:tcPr>
            <w:tcW w:w="1384" w:type="dxa"/>
          </w:tcPr>
          <w:p w:rsidR="005059FC" w:rsidRDefault="005059F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422164" cy="422146"/>
                  <wp:effectExtent l="19050" t="0" r="0" b="0"/>
                  <wp:docPr id="6" name="Рисунок 22" descr="https://im0-tub-ru.yandex.net/i?id=17598756522aaf2dc73da4da276bf5fc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17598756522aaf2dc73da4da276bf5fc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51" cy="426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5059FC" w:rsidRDefault="005059FC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Обязательный перечень документов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BC03BC" w:rsidTr="00851F11">
        <w:trPr>
          <w:trHeight w:val="2433"/>
        </w:trPr>
        <w:tc>
          <w:tcPr>
            <w:tcW w:w="10348" w:type="dxa"/>
            <w:gridSpan w:val="2"/>
          </w:tcPr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декларация о характеристиках объекта недвижимости по установленной форме;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документы, указание на которые содержится в декларации, в том числе подтверждающие значения (описания) декларируемых характеристик;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правоустанавливающие документы, подтверждающие права заявителя на объект недвижимости;</w:t>
            </w:r>
          </w:p>
          <w:p w:rsidR="00B67966" w:rsidRPr="00B67966" w:rsidRDefault="00BC03BC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C1BA5">
              <w:rPr>
                <w:rFonts w:ascii="Times New Roman" w:hAnsi="Times New Roman" w:cs="Times New Roman"/>
                <w:sz w:val="28"/>
                <w:szCs w:val="28"/>
              </w:rPr>
              <w:t>доверенность или иной подтверждающий полномочия пр</w:t>
            </w:r>
            <w:r w:rsidR="00D86B3B" w:rsidRPr="00EC1BA5">
              <w:rPr>
                <w:rFonts w:ascii="Times New Roman" w:hAnsi="Times New Roman" w:cs="Times New Roman"/>
                <w:sz w:val="28"/>
                <w:szCs w:val="28"/>
              </w:rPr>
              <w:t>едставителя заявителя документ.</w:t>
            </w:r>
          </w:p>
        </w:tc>
      </w:tr>
    </w:tbl>
    <w:p w:rsidR="00A11CBE" w:rsidRPr="00F362ED" w:rsidRDefault="00A11CBE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BC03BC" w:rsidTr="00851F11">
        <w:tc>
          <w:tcPr>
            <w:tcW w:w="1384" w:type="dxa"/>
          </w:tcPr>
          <w:p w:rsidR="00BC03BC" w:rsidRPr="00BC03BC" w:rsidRDefault="00D86B3B" w:rsidP="006E73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505021" cy="454003"/>
                  <wp:effectExtent l="19050" t="0" r="9329" b="0"/>
                  <wp:docPr id="10" name="Рисунок 4" descr="https://w7.pngwing.com/pngs/978/68/png-transparent-document-information-organization-letter-document-miscellaneous-angle-tex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7.pngwing.com/pngs/978/68/png-transparent-document-information-organization-letter-document-miscellaneous-angle-tex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71" cy="4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BC03BC" w:rsidRPr="00BC03BC" w:rsidRDefault="00BC03BC" w:rsidP="00BC03BC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Примеры документов, указания на которые могут содержат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ь</w:t>
            </w: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ся в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D86B3B" w:rsidTr="00851F11">
        <w:tc>
          <w:tcPr>
            <w:tcW w:w="10348" w:type="dxa"/>
            <w:gridSpan w:val="2"/>
          </w:tcPr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технический паспорт на объект недвижимости;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межевой план земельного участка;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акт ввода объекта недвижимости в эксплуатацию;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решение муниципального образования о присвоении адреса;</w:t>
            </w:r>
          </w:p>
          <w:p w:rsidR="00D86B3B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выписка из Единого государственного реестра недвижимости;</w:t>
            </w:r>
          </w:p>
          <w:p w:rsidR="00D47DCF" w:rsidRPr="00B31321" w:rsidRDefault="00D47DCF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отчет об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определении</w:t>
            </w: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 рыночной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стоимости объекта недвижимости;</w:t>
            </w:r>
          </w:p>
          <w:p w:rsidR="00B67966" w:rsidRPr="00D86B3B" w:rsidRDefault="00D86B3B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иные документы, подтверждающие указанные в </w:t>
            </w:r>
            <w:r w:rsidR="00F362ED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екларации значения характеристик.</w:t>
            </w:r>
          </w:p>
        </w:tc>
      </w:tr>
    </w:tbl>
    <w:p w:rsidR="00BC03BC" w:rsidRPr="00F362ED" w:rsidRDefault="00BC03BC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8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9"/>
        <w:gridCol w:w="8994"/>
      </w:tblGrid>
      <w:tr w:rsidR="00AE46EA" w:rsidTr="00EC1BA5">
        <w:trPr>
          <w:trHeight w:val="511"/>
        </w:trPr>
        <w:tc>
          <w:tcPr>
            <w:tcW w:w="1389" w:type="dxa"/>
          </w:tcPr>
          <w:p w:rsidR="00AE46EA" w:rsidRDefault="00AE46EA" w:rsidP="006E73D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485750" cy="390059"/>
                  <wp:effectExtent l="19050" t="0" r="0" b="0"/>
                  <wp:docPr id="11" name="Рисунок 10" descr="https://im0-tub-ru.yandex.net/i?id=5e922af40a16a4c2212ba9e45b9929d2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5e922af40a16a4c2212ba9e45b9929d2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061" cy="392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4" w:type="dxa"/>
            <w:shd w:val="clear" w:color="auto" w:fill="DBE5F1" w:themeFill="accent1" w:themeFillTint="33"/>
            <w:vAlign w:val="center"/>
          </w:tcPr>
          <w:p w:rsidR="00AE46EA" w:rsidRPr="00AE46EA" w:rsidRDefault="00AE46EA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Сроки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AE46EA" w:rsidTr="00EC1BA5">
        <w:trPr>
          <w:trHeight w:val="483"/>
        </w:trPr>
        <w:tc>
          <w:tcPr>
            <w:tcW w:w="10383" w:type="dxa"/>
            <w:gridSpan w:val="2"/>
          </w:tcPr>
          <w:p w:rsidR="00AE46EA" w:rsidRPr="00B31321" w:rsidRDefault="00AE46EA" w:rsidP="009853D0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рассматривается в течение </w:t>
            </w:r>
            <w:r w:rsidR="009853D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0 рабочих дней </w:t>
            </w:r>
            <w:r w:rsidR="00755EA7" w:rsidRPr="00B31321">
              <w:rPr>
                <w:rFonts w:ascii="Times New Roman" w:hAnsi="Times New Roman" w:cs="Times New Roman"/>
                <w:sz w:val="28"/>
                <w:szCs w:val="28"/>
              </w:rPr>
              <w:t>с даты ее регистрации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663ADA" w:rsidRPr="00CF156B" w:rsidRDefault="00663ADA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755EA7" w:rsidTr="00851F11">
        <w:tc>
          <w:tcPr>
            <w:tcW w:w="1384" w:type="dxa"/>
          </w:tcPr>
          <w:p w:rsidR="00755EA7" w:rsidRDefault="00755EA7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14210" cy="460397"/>
                  <wp:effectExtent l="19050" t="0" r="0" b="0"/>
                  <wp:docPr id="16" name="Рисунок 7" descr="https://avatars.mds.yandex.net/get-zen_doc/99101/pub_5b31fc357d6d5000a8199c9a_5b321e8b91d24b00aa16e90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99101/pub_5b31fc357d6d5000a8199c9a_5b321e8b91d24b00aa16e90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143" cy="462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755EA7" w:rsidRPr="00AE46EA" w:rsidRDefault="00755EA7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Результат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755EA7" w:rsidTr="00851F11">
        <w:trPr>
          <w:trHeight w:val="587"/>
        </w:trPr>
        <w:tc>
          <w:tcPr>
            <w:tcW w:w="10348" w:type="dxa"/>
            <w:gridSpan w:val="2"/>
          </w:tcPr>
          <w:p w:rsidR="00755EA7" w:rsidRPr="00B31321" w:rsidRDefault="00755EA7" w:rsidP="00755EA7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 течение 5 рабочих дней со дня завершения рассмотрения декларации ГБУ РО в адрес заявителя направляет уведомление с указанием учтенной информации из декларации, а также неучтенной информации и причин, по которым она не была учтена.</w:t>
            </w:r>
          </w:p>
        </w:tc>
      </w:tr>
    </w:tbl>
    <w:p w:rsidR="00462C42" w:rsidRDefault="00144361" w:rsidP="004860A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ГБУ РО «Центр содействия развитию </w:t>
      </w:r>
      <w:proofErr w:type="spellStart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>имущественно</w:t>
      </w:r>
      <w:proofErr w:type="spellEnd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>-земельных отношений Ростовской области»</w:t>
      </w:r>
    </w:p>
    <w:p w:rsidR="00144361" w:rsidRDefault="007D5DFD" w:rsidP="00462C4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625295" cy="2626157"/>
            <wp:effectExtent l="19050" t="0" r="4105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459" cy="262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438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02470" cy="262171"/>
                  <wp:effectExtent l="19050" t="0" r="0" b="0"/>
                  <wp:docPr id="1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3E6B57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E6B57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344025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 w:rsidR="007D5DFD" w:rsidRP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27-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я линия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3.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363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60474" cy="230199"/>
                  <wp:effectExtent l="19050" t="0" r="0" b="0"/>
                  <wp:docPr id="2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39</w:t>
            </w:r>
            <w:r w:rsidR="009A152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200-09-38</w:t>
            </w:r>
            <w:r w:rsidR="0048030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200-09-31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310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>
                  <wp:extent cx="396250" cy="255776"/>
                  <wp:effectExtent l="19050" t="0" r="3800" b="0"/>
                  <wp:docPr id="3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6207CB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hyperlink r:id="rId33" w:history="1">
              <w:r w:rsidR="00462C42" w:rsidRPr="00D77F51">
                <w:rPr>
                  <w:rFonts w:ascii="Times New Roman" w:hAnsi="Times New Roman" w:cs="Times New Roman"/>
                  <w:bCs/>
                  <w:iCs/>
                  <w:sz w:val="26"/>
                  <w:szCs w:val="26"/>
                </w:rPr>
                <w:t>razvitie-ro@yandex.ru</w:t>
              </w:r>
            </w:hyperlink>
          </w:p>
        </w:tc>
      </w:tr>
    </w:tbl>
    <w:p w:rsidR="00462C42" w:rsidRPr="00AD7D57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547"/>
        </w:trPr>
        <w:tc>
          <w:tcPr>
            <w:tcW w:w="1101" w:type="dxa"/>
            <w:vAlign w:val="center"/>
          </w:tcPr>
          <w:p w:rsidR="00462C42" w:rsidRDefault="00462C42" w:rsidP="00E400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98454" cy="402847"/>
                  <wp:effectExtent l="19050" t="0" r="0" b="0"/>
                  <wp:docPr id="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8:30 - 17:15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8:30 - 16:00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13:00 - 13:30</w:t>
            </w:r>
          </w:p>
          <w:p w:rsidR="00462C42" w:rsidRPr="00BF2975" w:rsidRDefault="00462C42" w:rsidP="00462C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CF156B" w:rsidRPr="00D77F51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b/>
          <w:bCs/>
          <w:iCs/>
          <w:sz w:val="10"/>
          <w:szCs w:val="10"/>
        </w:rPr>
      </w:pPr>
    </w:p>
    <w:p w:rsidR="003128C4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Минимущество</w:t>
      </w: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Ростовской области</w:t>
      </w:r>
    </w:p>
    <w:p w:rsidR="003128C4" w:rsidRDefault="00D77F51" w:rsidP="006E73D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554399" cy="2666467"/>
            <wp:effectExtent l="19050" t="0" r="0" b="0"/>
            <wp:docPr id="9" name="Рисунок 1" descr="C:\Users\Пычка\Documents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ычка\Documents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470" cy="2666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438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02470" cy="262171"/>
                  <wp:effectExtent l="19050" t="0" r="0" b="0"/>
                  <wp:docPr id="13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Социалистическая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1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12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363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60474" cy="230199"/>
                  <wp:effectExtent l="19050" t="0" r="0" b="0"/>
                  <wp:docPr id="18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40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55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-7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310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>
                  <wp:extent cx="396250" cy="255776"/>
                  <wp:effectExtent l="19050" t="0" r="3800" b="0"/>
                  <wp:docPr id="22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C27DDA" w:rsidRDefault="00AA14EB" w:rsidP="00C10855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proofErr w:type="spellStart"/>
            <w:r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</w:rPr>
              <w:t>mioro</w:t>
            </w:r>
            <w:proofErr w:type="spellEnd"/>
            <w:r w:rsidR="006F48E2" w:rsidRPr="00C27DDA">
              <w:rPr>
                <w:color w:val="000000" w:themeColor="text1"/>
              </w:rPr>
              <w:fldChar w:fldCharType="begin"/>
            </w:r>
            <w:r w:rsidR="006D54BB" w:rsidRPr="00C27DDA">
              <w:rPr>
                <w:color w:val="000000" w:themeColor="text1"/>
              </w:rPr>
              <w:instrText>HYPERLINK "mailto:borisov_an@donland.ru"</w:instrText>
            </w:r>
            <w:r w:rsidR="006F48E2" w:rsidRPr="00C27DDA">
              <w:rPr>
                <w:color w:val="000000" w:themeColor="text1"/>
              </w:rPr>
              <w:fldChar w:fldCharType="separate"/>
            </w:r>
            <w:r w:rsidR="00D77F51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@don</w:t>
            </w:r>
            <w:r w:rsidR="00C10855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land</w:t>
            </w:r>
            <w:r w:rsidR="00D77F51"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  <w:lang w:val="en-US"/>
              </w:rPr>
              <w:t>.ru</w:t>
            </w:r>
            <w:r w:rsidR="006F48E2" w:rsidRPr="00C27DDA">
              <w:rPr>
                <w:color w:val="000000" w:themeColor="text1"/>
              </w:rPr>
              <w:fldChar w:fldCharType="end"/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278"/>
        </w:trPr>
        <w:tc>
          <w:tcPr>
            <w:tcW w:w="1101" w:type="dxa"/>
            <w:vAlign w:val="center"/>
          </w:tcPr>
          <w:p w:rsidR="00D77F51" w:rsidRDefault="00D77F51" w:rsidP="00F472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498454" cy="402847"/>
                  <wp:effectExtent l="19050" t="0" r="0" b="0"/>
                  <wp:docPr id="2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8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- 16: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BF2975" w:rsidRDefault="00D77F51" w:rsidP="00F472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proofErr w:type="gram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proofErr w:type="gram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D77F51" w:rsidRPr="006E73DA" w:rsidRDefault="00D77F51" w:rsidP="00050E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77F51" w:rsidRPr="006E73DA" w:rsidSect="00050E9C">
      <w:headerReference w:type="default" r:id="rId36"/>
      <w:pgSz w:w="11906" w:h="16838"/>
      <w:pgMar w:top="426" w:right="566" w:bottom="284" w:left="993" w:header="425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07CB" w:rsidRDefault="006207CB" w:rsidP="004F32E4">
      <w:pPr>
        <w:spacing w:after="0" w:line="240" w:lineRule="auto"/>
      </w:pPr>
      <w:r>
        <w:separator/>
      </w:r>
    </w:p>
  </w:endnote>
  <w:endnote w:type="continuationSeparator" w:id="0">
    <w:p w:rsidR="006207CB" w:rsidRDefault="006207CB" w:rsidP="004F32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07CB" w:rsidRDefault="006207CB" w:rsidP="004F32E4">
      <w:pPr>
        <w:spacing w:after="0" w:line="240" w:lineRule="auto"/>
      </w:pPr>
      <w:r>
        <w:separator/>
      </w:r>
    </w:p>
  </w:footnote>
  <w:footnote w:type="continuationSeparator" w:id="0">
    <w:p w:rsidR="006207CB" w:rsidRDefault="006207CB" w:rsidP="004F32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color w:val="365F91" w:themeColor="accent1" w:themeShade="BF"/>
        <w:sz w:val="32"/>
        <w:szCs w:val="32"/>
      </w:rPr>
      <w:alias w:val="Заголовок"/>
      <w:id w:val="2126611"/>
      <w:placeholder>
        <w:docPart w:val="1BFA38ACAB404261A6D3248F376B7E7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851F11" w:rsidRDefault="00851F11" w:rsidP="004962D8">
        <w:pPr>
          <w:pStyle w:val="aa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F362ED">
          <w:rPr>
            <w:rFonts w:asciiTheme="majorHAnsi" w:eastAsiaTheme="majorEastAsia" w:hAnsiTheme="majorHAnsi" w:cstheme="majorBidi"/>
            <w:color w:val="365F91" w:themeColor="accent1" w:themeShade="BF"/>
            <w:sz w:val="32"/>
            <w:szCs w:val="32"/>
          </w:rPr>
          <w:t>ПРОВЕДЕНИЕ ГОСУДАРСТВЕННОЙ КАДАСТРОВОЙ ОЦЕНКИ НА ТЕРРИТОРИИ РОСТОВСКОЙ ОБЛАСТИ</w:t>
        </w:r>
      </w:p>
    </w:sdtContent>
  </w:sdt>
  <w:p w:rsidR="00851F11" w:rsidRDefault="00851F11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F4072D"/>
    <w:multiLevelType w:val="hybridMultilevel"/>
    <w:tmpl w:val="159EB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E20266"/>
    <w:multiLevelType w:val="multilevel"/>
    <w:tmpl w:val="5660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8410810"/>
    <w:multiLevelType w:val="multilevel"/>
    <w:tmpl w:val="832A68B6"/>
    <w:lvl w:ilvl="0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3FF0405"/>
    <w:multiLevelType w:val="hybridMultilevel"/>
    <w:tmpl w:val="D018D2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7B1184"/>
    <w:multiLevelType w:val="hybridMultilevel"/>
    <w:tmpl w:val="4A8A0B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B86A6D"/>
    <w:multiLevelType w:val="hybridMultilevel"/>
    <w:tmpl w:val="31A4BA0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520E3081"/>
    <w:multiLevelType w:val="hybridMultilevel"/>
    <w:tmpl w:val="1E46C0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3942689"/>
    <w:multiLevelType w:val="hybridMultilevel"/>
    <w:tmpl w:val="3294E6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014442"/>
    <w:multiLevelType w:val="hybridMultilevel"/>
    <w:tmpl w:val="995E28FC"/>
    <w:lvl w:ilvl="0" w:tplc="CCEAE4F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F30A6D"/>
    <w:multiLevelType w:val="multilevel"/>
    <w:tmpl w:val="66740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56A00431"/>
    <w:multiLevelType w:val="hybridMultilevel"/>
    <w:tmpl w:val="2C24EA6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1331E2"/>
    <w:multiLevelType w:val="hybridMultilevel"/>
    <w:tmpl w:val="ECD8CBFC"/>
    <w:lvl w:ilvl="0" w:tplc="76F8966A">
      <w:start w:val="1"/>
      <w:numFmt w:val="decimal"/>
      <w:lvlText w:val="%1)"/>
      <w:lvlJc w:val="left"/>
      <w:pPr>
        <w:ind w:left="1116" w:hanging="79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2">
    <w:nsid w:val="5BA81808"/>
    <w:multiLevelType w:val="hybridMultilevel"/>
    <w:tmpl w:val="49F6F31E"/>
    <w:lvl w:ilvl="0" w:tplc="7EF28978">
      <w:start w:val="1"/>
      <w:numFmt w:val="bullet"/>
      <w:lvlText w:val=""/>
      <w:lvlJc w:val="left"/>
      <w:pPr>
        <w:ind w:left="10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3">
    <w:nsid w:val="5EF365F0"/>
    <w:multiLevelType w:val="hybridMultilevel"/>
    <w:tmpl w:val="11A2DF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C33CDF"/>
    <w:multiLevelType w:val="hybridMultilevel"/>
    <w:tmpl w:val="CB389D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C70414"/>
    <w:multiLevelType w:val="hybridMultilevel"/>
    <w:tmpl w:val="C9AEA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4"/>
  </w:num>
  <w:num w:numId="3">
    <w:abstractNumId w:val="4"/>
  </w:num>
  <w:num w:numId="4">
    <w:abstractNumId w:val="12"/>
  </w:num>
  <w:num w:numId="5">
    <w:abstractNumId w:val="11"/>
  </w:num>
  <w:num w:numId="6">
    <w:abstractNumId w:val="3"/>
  </w:num>
  <w:num w:numId="7">
    <w:abstractNumId w:val="6"/>
  </w:num>
  <w:num w:numId="8">
    <w:abstractNumId w:val="7"/>
  </w:num>
  <w:num w:numId="9">
    <w:abstractNumId w:val="10"/>
  </w:num>
  <w:num w:numId="10">
    <w:abstractNumId w:val="9"/>
  </w:num>
  <w:num w:numId="11">
    <w:abstractNumId w:val="2"/>
  </w:num>
  <w:num w:numId="12">
    <w:abstractNumId w:val="8"/>
  </w:num>
  <w:num w:numId="13">
    <w:abstractNumId w:val="1"/>
  </w:num>
  <w:num w:numId="14">
    <w:abstractNumId w:val="13"/>
  </w:num>
  <w:num w:numId="15">
    <w:abstractNumId w:val="0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3DA"/>
    <w:rsid w:val="0001672A"/>
    <w:rsid w:val="00050E9C"/>
    <w:rsid w:val="000844C8"/>
    <w:rsid w:val="00091A15"/>
    <w:rsid w:val="000B0EFF"/>
    <w:rsid w:val="00106475"/>
    <w:rsid w:val="00144361"/>
    <w:rsid w:val="00144ED7"/>
    <w:rsid w:val="001F231F"/>
    <w:rsid w:val="002053A3"/>
    <w:rsid w:val="0026547E"/>
    <w:rsid w:val="00276EFE"/>
    <w:rsid w:val="0028727E"/>
    <w:rsid w:val="002A65BA"/>
    <w:rsid w:val="002B768F"/>
    <w:rsid w:val="00302B83"/>
    <w:rsid w:val="003128C4"/>
    <w:rsid w:val="003205A2"/>
    <w:rsid w:val="003322DB"/>
    <w:rsid w:val="0035208D"/>
    <w:rsid w:val="00377289"/>
    <w:rsid w:val="00381F5C"/>
    <w:rsid w:val="003E6B57"/>
    <w:rsid w:val="003F1C82"/>
    <w:rsid w:val="004064AB"/>
    <w:rsid w:val="00462C42"/>
    <w:rsid w:val="0048030D"/>
    <w:rsid w:val="004860A4"/>
    <w:rsid w:val="004962D8"/>
    <w:rsid w:val="004B24E1"/>
    <w:rsid w:val="004F32E4"/>
    <w:rsid w:val="005059FC"/>
    <w:rsid w:val="0054094A"/>
    <w:rsid w:val="0054785D"/>
    <w:rsid w:val="00565D31"/>
    <w:rsid w:val="00566DE0"/>
    <w:rsid w:val="005956B9"/>
    <w:rsid w:val="005A5ED4"/>
    <w:rsid w:val="005D469D"/>
    <w:rsid w:val="0061281F"/>
    <w:rsid w:val="006207CB"/>
    <w:rsid w:val="00663ADA"/>
    <w:rsid w:val="006A6EDB"/>
    <w:rsid w:val="006C3A63"/>
    <w:rsid w:val="006D292A"/>
    <w:rsid w:val="006D54BB"/>
    <w:rsid w:val="006E198F"/>
    <w:rsid w:val="006E73DA"/>
    <w:rsid w:val="006F48E2"/>
    <w:rsid w:val="00701C33"/>
    <w:rsid w:val="00713B1E"/>
    <w:rsid w:val="00755EA7"/>
    <w:rsid w:val="007C1DA6"/>
    <w:rsid w:val="007C3004"/>
    <w:rsid w:val="007D00C4"/>
    <w:rsid w:val="007D5DFD"/>
    <w:rsid w:val="007F20D1"/>
    <w:rsid w:val="00851F11"/>
    <w:rsid w:val="008E4777"/>
    <w:rsid w:val="00905B8C"/>
    <w:rsid w:val="009204E4"/>
    <w:rsid w:val="00927ED0"/>
    <w:rsid w:val="00976981"/>
    <w:rsid w:val="009853D0"/>
    <w:rsid w:val="009A1521"/>
    <w:rsid w:val="009E7576"/>
    <w:rsid w:val="00A03425"/>
    <w:rsid w:val="00A11CBE"/>
    <w:rsid w:val="00A54D5F"/>
    <w:rsid w:val="00A85254"/>
    <w:rsid w:val="00AA14EB"/>
    <w:rsid w:val="00AA418C"/>
    <w:rsid w:val="00AC1DA7"/>
    <w:rsid w:val="00AD7D57"/>
    <w:rsid w:val="00AE1D7A"/>
    <w:rsid w:val="00AE46EA"/>
    <w:rsid w:val="00B31321"/>
    <w:rsid w:val="00B573EE"/>
    <w:rsid w:val="00B5789E"/>
    <w:rsid w:val="00B67966"/>
    <w:rsid w:val="00B73FAF"/>
    <w:rsid w:val="00B75C75"/>
    <w:rsid w:val="00B953E9"/>
    <w:rsid w:val="00B9731A"/>
    <w:rsid w:val="00BA045F"/>
    <w:rsid w:val="00BB6BC8"/>
    <w:rsid w:val="00BC03BC"/>
    <w:rsid w:val="00BE04E1"/>
    <w:rsid w:val="00BE5835"/>
    <w:rsid w:val="00BE5C57"/>
    <w:rsid w:val="00BF2975"/>
    <w:rsid w:val="00BF66E3"/>
    <w:rsid w:val="00BF7C88"/>
    <w:rsid w:val="00C10855"/>
    <w:rsid w:val="00C27DDA"/>
    <w:rsid w:val="00C56586"/>
    <w:rsid w:val="00C8595D"/>
    <w:rsid w:val="00C95EDF"/>
    <w:rsid w:val="00CB2E1A"/>
    <w:rsid w:val="00CB63DC"/>
    <w:rsid w:val="00CC2F03"/>
    <w:rsid w:val="00CF156B"/>
    <w:rsid w:val="00D03E7A"/>
    <w:rsid w:val="00D34A70"/>
    <w:rsid w:val="00D47DCF"/>
    <w:rsid w:val="00D508C0"/>
    <w:rsid w:val="00D62475"/>
    <w:rsid w:val="00D77F51"/>
    <w:rsid w:val="00D82A37"/>
    <w:rsid w:val="00D86B3B"/>
    <w:rsid w:val="00DC3552"/>
    <w:rsid w:val="00DC6ED3"/>
    <w:rsid w:val="00DE0D44"/>
    <w:rsid w:val="00E06E89"/>
    <w:rsid w:val="00E3311C"/>
    <w:rsid w:val="00E400A9"/>
    <w:rsid w:val="00E549F8"/>
    <w:rsid w:val="00E90B64"/>
    <w:rsid w:val="00E91193"/>
    <w:rsid w:val="00EA3BFE"/>
    <w:rsid w:val="00EB2C8B"/>
    <w:rsid w:val="00EB30BE"/>
    <w:rsid w:val="00EC1BA5"/>
    <w:rsid w:val="00EE02D0"/>
    <w:rsid w:val="00F16CCD"/>
    <w:rsid w:val="00F220CB"/>
    <w:rsid w:val="00F362ED"/>
    <w:rsid w:val="00F4619A"/>
    <w:rsid w:val="00F472F5"/>
    <w:rsid w:val="00F77399"/>
    <w:rsid w:val="00F77713"/>
    <w:rsid w:val="00F843EC"/>
    <w:rsid w:val="00F855A4"/>
    <w:rsid w:val="00F87B7F"/>
    <w:rsid w:val="00FC061D"/>
    <w:rsid w:val="00FC26FE"/>
    <w:rsid w:val="00FD0F36"/>
    <w:rsid w:val="00FF2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0382c1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6E73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table" w:styleId="a3">
    <w:name w:val="Table Grid"/>
    <w:basedOn w:val="a1"/>
    <w:uiPriority w:val="59"/>
    <w:rsid w:val="006E73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63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8727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A11CBE"/>
    <w:rPr>
      <w:b/>
      <w:bCs/>
      <w:i/>
      <w:iCs/>
      <w:color w:val="4F81BD" w:themeColor="accent1"/>
    </w:rPr>
  </w:style>
  <w:style w:type="character" w:styleId="a8">
    <w:name w:val="Hyperlink"/>
    <w:basedOn w:val="a0"/>
    <w:uiPriority w:val="99"/>
    <w:unhideWhenUsed/>
    <w:rsid w:val="00AA418C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BF2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header"/>
    <w:basedOn w:val="a"/>
    <w:link w:val="ab"/>
    <w:uiPriority w:val="99"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F32E4"/>
  </w:style>
  <w:style w:type="paragraph" w:styleId="ac">
    <w:name w:val="footer"/>
    <w:basedOn w:val="a"/>
    <w:link w:val="ad"/>
    <w:uiPriority w:val="99"/>
    <w:semiHidden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F32E4"/>
  </w:style>
  <w:style w:type="character" w:styleId="ae">
    <w:name w:val="Strong"/>
    <w:basedOn w:val="a0"/>
    <w:uiPriority w:val="22"/>
    <w:qFormat/>
    <w:rsid w:val="00B31321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5A5ED4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6E73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table" w:styleId="a3">
    <w:name w:val="Table Grid"/>
    <w:basedOn w:val="a1"/>
    <w:uiPriority w:val="59"/>
    <w:rsid w:val="006E73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63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8727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A11CBE"/>
    <w:rPr>
      <w:b/>
      <w:bCs/>
      <w:i/>
      <w:iCs/>
      <w:color w:val="4F81BD" w:themeColor="accent1"/>
    </w:rPr>
  </w:style>
  <w:style w:type="character" w:styleId="a8">
    <w:name w:val="Hyperlink"/>
    <w:basedOn w:val="a0"/>
    <w:uiPriority w:val="99"/>
    <w:unhideWhenUsed/>
    <w:rsid w:val="00AA418C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BF2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header"/>
    <w:basedOn w:val="a"/>
    <w:link w:val="ab"/>
    <w:uiPriority w:val="99"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F32E4"/>
  </w:style>
  <w:style w:type="paragraph" w:styleId="ac">
    <w:name w:val="footer"/>
    <w:basedOn w:val="a"/>
    <w:link w:val="ad"/>
    <w:uiPriority w:val="99"/>
    <w:semiHidden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F32E4"/>
  </w:style>
  <w:style w:type="character" w:styleId="ae">
    <w:name w:val="Strong"/>
    <w:basedOn w:val="a0"/>
    <w:uiPriority w:val="22"/>
    <w:qFormat/>
    <w:rsid w:val="00B31321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5A5ED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627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2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56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7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osreestr.gov.ru/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20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5.jpeg"/><Relationship Id="rId25" Type="http://schemas.openxmlformats.org/officeDocument/2006/relationships/image" Target="media/image12.jpeg"/><Relationship Id="rId33" Type="http://schemas.openxmlformats.org/officeDocument/2006/relationships/hyperlink" Target="mailto:razvitie-ro@yandex.ru" TargetMode="External"/><Relationship Id="rId38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hyperlink" Target="https://mioro.donland.ru/activity/20386/" TargetMode="External"/><Relationship Id="rId20" Type="http://schemas.openxmlformats.org/officeDocument/2006/relationships/image" Target="media/image8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s://razvitie-ro.donland.ru/activity/3187/" TargetMode="External"/><Relationship Id="rId32" Type="http://schemas.openxmlformats.org/officeDocument/2006/relationships/image" Target="media/image19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mioro.donland.ru/activity/20386/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7.jpeg"/><Relationship Id="rId31" Type="http://schemas.openxmlformats.org/officeDocument/2006/relationships/image" Target="media/image18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nspd.gov.ru/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1BFA38ACAB404261A6D3248F376B7E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0B897F-6E85-40E2-9FB8-D1F14F97F619}"/>
      </w:docPartPr>
      <w:docPartBody>
        <w:p w:rsidR="00A2321C" w:rsidRDefault="00A2321C" w:rsidP="00A2321C">
          <w:pPr>
            <w:pStyle w:val="1BFA38ACAB404261A6D3248F376B7E70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143D4"/>
    <w:rsid w:val="000565BD"/>
    <w:rsid w:val="000A65FA"/>
    <w:rsid w:val="00126B8A"/>
    <w:rsid w:val="00162E01"/>
    <w:rsid w:val="003969A8"/>
    <w:rsid w:val="004811E6"/>
    <w:rsid w:val="00485C79"/>
    <w:rsid w:val="004D573B"/>
    <w:rsid w:val="006419ED"/>
    <w:rsid w:val="00765BC3"/>
    <w:rsid w:val="007D1C77"/>
    <w:rsid w:val="008143D4"/>
    <w:rsid w:val="008D6BE9"/>
    <w:rsid w:val="00A049FD"/>
    <w:rsid w:val="00A2321C"/>
    <w:rsid w:val="00AC176D"/>
    <w:rsid w:val="00AD74AD"/>
    <w:rsid w:val="00AF3A50"/>
    <w:rsid w:val="00B51806"/>
    <w:rsid w:val="00CA2BC0"/>
    <w:rsid w:val="00CF6412"/>
    <w:rsid w:val="00D76C47"/>
    <w:rsid w:val="00D92D8B"/>
    <w:rsid w:val="00E3533F"/>
    <w:rsid w:val="00E61223"/>
    <w:rsid w:val="00EA16BC"/>
    <w:rsid w:val="00EF501C"/>
    <w:rsid w:val="00FA7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65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489C04512C44AF693C7ADBB0E510A2E">
    <w:name w:val="2489C04512C44AF693C7ADBB0E510A2E"/>
    <w:rsid w:val="008143D4"/>
  </w:style>
  <w:style w:type="paragraph" w:customStyle="1" w:styleId="D24BFA7941CE411785E06DFF5A033DCD">
    <w:name w:val="D24BFA7941CE411785E06DFF5A033DCD"/>
    <w:rsid w:val="008143D4"/>
  </w:style>
  <w:style w:type="paragraph" w:customStyle="1" w:styleId="53FF2BCEDFF64E0FA6360F2EDE71F0B9">
    <w:name w:val="53FF2BCEDFF64E0FA6360F2EDE71F0B9"/>
    <w:rsid w:val="008143D4"/>
  </w:style>
  <w:style w:type="paragraph" w:customStyle="1" w:styleId="1BFA38ACAB404261A6D3248F376B7E70">
    <w:name w:val="1BFA38ACAB404261A6D3248F376B7E70"/>
    <w:rsid w:val="00A2321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14BF82-D591-4730-9320-765EEC6D3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929</Words>
  <Characters>5296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ПРОВЕДЕНИЕ ГОСУДАРСТВЕННОЙ КАДАСТРОВОЙ ОЦЕНКИ НА ТЕРРИТОРИИ РОСТОВСКОЙ ОБЛАСТИ</vt:lpstr>
    </vt:vector>
  </TitlesOfParts>
  <Company/>
  <LinksUpToDate>false</LinksUpToDate>
  <CharactersWithSpaces>6213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ПРОВЕДЕНИЕ ГОСУДАРСТВЕННОЙ КАДАСТРОВОЙ ОЦЕНКИ НА ТЕРРИТОРИИ РОСТОВСКОЙ ОБЛАСТИ</dc:title>
  <dc:creator>Пычка</dc:creator>
  <cp:lastModifiedBy>Елена Иванова</cp:lastModifiedBy>
  <cp:revision>2</cp:revision>
  <cp:lastPrinted>2021-03-24T07:57:00Z</cp:lastPrinted>
  <dcterms:created xsi:type="dcterms:W3CDTF">2025-05-20T11:17:00Z</dcterms:created>
  <dcterms:modified xsi:type="dcterms:W3CDTF">2025-05-20T11:17:00Z</dcterms:modified>
</cp:coreProperties>
</file>