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5B3D7" w:themeColor="accent1" w:themeTint="99"/>
  <w:body>
    <w:p w14:paraId="06C3EF89" w14:textId="77777777" w:rsidR="007D7054" w:rsidRDefault="007D7054">
      <w:r>
        <w:rPr>
          <w:noProof/>
          <w:lang w:eastAsia="ru-RU"/>
        </w:rPr>
        <w:drawing>
          <wp:inline distT="0" distB="0" distL="0" distR="0" wp14:anchorId="05A36274" wp14:editId="6804A0B4">
            <wp:extent cx="3276600" cy="3381375"/>
            <wp:effectExtent l="0" t="0" r="0" b="9525"/>
            <wp:docPr id="2" name="Рисунок 2" descr="C:\Users\Администратор\Desktop\1734b96d2456fd6c294800fb401cb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734b96d2456fd6c294800fb401cb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18" cy="33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0A6D" w14:textId="77777777" w:rsidR="0047458B" w:rsidRDefault="0047458B"/>
    <w:p w14:paraId="2CA1BF28" w14:textId="77777777" w:rsidR="001C0A4F" w:rsidRDefault="001C0A4F"/>
    <w:p w14:paraId="542F26EA" w14:textId="77777777" w:rsidR="0047458B" w:rsidRDefault="0047458B" w:rsidP="003C3193">
      <w:pPr>
        <w:jc w:val="center"/>
      </w:pPr>
    </w:p>
    <w:p w14:paraId="2FF4C07E" w14:textId="77777777" w:rsidR="0047458B" w:rsidRDefault="0047458B"/>
    <w:p w14:paraId="5B896150" w14:textId="77777777" w:rsidR="0047458B" w:rsidRDefault="0047458B"/>
    <w:p w14:paraId="4067151A" w14:textId="77777777" w:rsidR="0047458B" w:rsidRDefault="0047458B"/>
    <w:p w14:paraId="4DA15485" w14:textId="77777777" w:rsidR="001C0A4F" w:rsidRDefault="001C0A4F"/>
    <w:p w14:paraId="4134567F" w14:textId="77777777" w:rsidR="001C0A4F" w:rsidRDefault="001C0A4F"/>
    <w:p w14:paraId="0FE71A5C" w14:textId="77777777" w:rsidR="001C0A4F" w:rsidRDefault="001C0A4F"/>
    <w:p w14:paraId="2FEAF531" w14:textId="77777777" w:rsidR="001C0A4F" w:rsidRDefault="001C0A4F"/>
    <w:p w14:paraId="63CD345C" w14:textId="77777777" w:rsidR="0047458B" w:rsidRDefault="0047458B"/>
    <w:p w14:paraId="525EAC46" w14:textId="77777777" w:rsidR="00AB17AB" w:rsidRDefault="00AB17AB"/>
    <w:p w14:paraId="1503E721" w14:textId="77777777" w:rsidR="001C0A4F" w:rsidRDefault="001C0A4F"/>
    <w:p w14:paraId="51C68D77" w14:textId="77777777" w:rsidR="00EA1A6E" w:rsidRDefault="00EA1A6E"/>
    <w:p w14:paraId="492DFC13" w14:textId="77777777" w:rsidR="00EA1A6E" w:rsidRDefault="00EA1A6E"/>
    <w:p w14:paraId="042C49AF" w14:textId="77777777" w:rsidR="00EA1A6E" w:rsidRDefault="00EA1A6E"/>
    <w:p w14:paraId="32137DD1" w14:textId="77777777" w:rsidR="00EA1A6E" w:rsidRDefault="00EA1A6E"/>
    <w:p w14:paraId="30CE7A17" w14:textId="77777777" w:rsidR="00EA1A6E" w:rsidRDefault="00EA1A6E"/>
    <w:p w14:paraId="7C2EA2E9" w14:textId="77777777" w:rsidR="00EA1A6E" w:rsidRDefault="00EA1A6E"/>
    <w:p w14:paraId="242CCDB1" w14:textId="77777777" w:rsidR="00EA1A6E" w:rsidRDefault="00EA1A6E"/>
    <w:p w14:paraId="1603F124" w14:textId="3046A435" w:rsidR="00680E8D" w:rsidRDefault="00EA1A6E">
      <w:r>
        <w:rPr>
          <w:noProof/>
          <w:lang w:eastAsia="ru-RU"/>
        </w:rPr>
        <w:drawing>
          <wp:inline distT="0" distB="0" distL="0" distR="0" wp14:anchorId="14960BCF" wp14:editId="5B4FC5AF">
            <wp:extent cx="3190875" cy="3590430"/>
            <wp:effectExtent l="0" t="0" r="0" b="0"/>
            <wp:docPr id="4" name="Рисунок 4" descr="C:\Users\Администратор\Desktop\142321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423211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85" cy="360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DFF39" w14:textId="77777777" w:rsidR="00EA1A6E" w:rsidRPr="00EA1A6E" w:rsidRDefault="00EA1A6E" w:rsidP="00EA1A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A1A6E">
        <w:rPr>
          <w:rFonts w:ascii="Times New Roman" w:hAnsi="Times New Roman" w:cs="Times New Roman"/>
          <w:sz w:val="16"/>
          <w:szCs w:val="16"/>
        </w:rPr>
        <w:t xml:space="preserve">Государственное бюджетное учреждение социального обслуживания населения </w:t>
      </w:r>
    </w:p>
    <w:p w14:paraId="6324FDA7" w14:textId="77777777" w:rsidR="00EA1A6E" w:rsidRPr="00EA1A6E" w:rsidRDefault="00EA1A6E" w:rsidP="00EA1A6E">
      <w:pPr>
        <w:spacing w:after="0"/>
        <w:ind w:left="518" w:right="425"/>
        <w:jc w:val="center"/>
        <w:rPr>
          <w:rFonts w:ascii="Times New Roman" w:hAnsi="Times New Roman" w:cs="Times New Roman"/>
          <w:sz w:val="16"/>
          <w:szCs w:val="16"/>
        </w:rPr>
      </w:pPr>
      <w:r w:rsidRPr="00EA1A6E">
        <w:rPr>
          <w:rFonts w:ascii="Times New Roman" w:hAnsi="Times New Roman" w:cs="Times New Roman"/>
          <w:sz w:val="16"/>
          <w:szCs w:val="16"/>
        </w:rPr>
        <w:t xml:space="preserve">Ростовской области </w:t>
      </w:r>
    </w:p>
    <w:p w14:paraId="1D23E89B" w14:textId="77777777" w:rsidR="00EA1A6E" w:rsidRPr="00EA1A6E" w:rsidRDefault="00EA1A6E" w:rsidP="00EA1A6E">
      <w:pPr>
        <w:spacing w:after="0"/>
        <w:ind w:left="518" w:right="425"/>
        <w:jc w:val="center"/>
        <w:rPr>
          <w:rFonts w:ascii="Times New Roman" w:hAnsi="Times New Roman" w:cs="Times New Roman"/>
          <w:sz w:val="16"/>
          <w:szCs w:val="16"/>
        </w:rPr>
      </w:pPr>
      <w:r w:rsidRPr="00EA1A6E">
        <w:rPr>
          <w:rFonts w:ascii="Times New Roman" w:hAnsi="Times New Roman" w:cs="Times New Roman"/>
          <w:sz w:val="16"/>
          <w:szCs w:val="16"/>
        </w:rPr>
        <w:t xml:space="preserve">«Социально-реабилитационный Центр для несовершеннолетних  </w:t>
      </w:r>
    </w:p>
    <w:p w14:paraId="059F3C3B" w14:textId="77777777" w:rsidR="00EA1A6E" w:rsidRPr="00EA1A6E" w:rsidRDefault="00EA1A6E" w:rsidP="00EA1A6E">
      <w:pPr>
        <w:spacing w:after="0"/>
        <w:ind w:left="518" w:right="425"/>
        <w:jc w:val="center"/>
        <w:rPr>
          <w:rFonts w:ascii="Times New Roman" w:hAnsi="Times New Roman" w:cs="Times New Roman"/>
          <w:sz w:val="16"/>
          <w:szCs w:val="16"/>
        </w:rPr>
      </w:pPr>
      <w:r w:rsidRPr="00EA1A6E">
        <w:rPr>
          <w:rFonts w:ascii="Times New Roman" w:hAnsi="Times New Roman" w:cs="Times New Roman"/>
          <w:sz w:val="16"/>
          <w:szCs w:val="16"/>
        </w:rPr>
        <w:t>г. Волгодонска»</w:t>
      </w:r>
    </w:p>
    <w:p w14:paraId="48D66692" w14:textId="77777777" w:rsidR="00EA1A6E" w:rsidRDefault="00EA1A6E"/>
    <w:p w14:paraId="6429BF49" w14:textId="77777777" w:rsidR="00EA1A6E" w:rsidRDefault="00EA1A6E" w:rsidP="001C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09C41F7" w14:textId="77777777" w:rsidR="001C0A4F" w:rsidRPr="001C0A4F" w:rsidRDefault="001C0A4F" w:rsidP="001C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4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«Осторожно, пиротехника! Безопасный праздник </w:t>
      </w:r>
      <w:r w:rsidRPr="00474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Новый год</w:t>
      </w:r>
      <w:r w:rsidRPr="004745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</w:p>
    <w:p w14:paraId="759B7087" w14:textId="77777777" w:rsidR="0047458B" w:rsidRDefault="0047458B" w:rsidP="001C0A4F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6738D60A" w14:textId="77777777" w:rsidR="001C0A4F" w:rsidRPr="001C0A4F" w:rsidRDefault="001C0A4F" w:rsidP="001C0A4F">
      <w:pPr>
        <w:jc w:val="center"/>
        <w:rPr>
          <w:i/>
          <w:sz w:val="36"/>
          <w:szCs w:val="36"/>
        </w:rPr>
      </w:pPr>
      <w:r w:rsidRPr="00BD43D9">
        <w:rPr>
          <w:rFonts w:ascii="Times New Roman" w:eastAsia="Times New Roman" w:hAnsi="Times New Roman" w:cs="Times New Roman"/>
          <w:b/>
          <w:i/>
          <w:color w:val="1F497D" w:themeColor="text2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Техника безопасности и правила поведения </w:t>
      </w:r>
      <w:r w:rsidR="00EA1A6E">
        <w:rPr>
          <w:rFonts w:ascii="Times New Roman" w:eastAsia="Times New Roman" w:hAnsi="Times New Roman" w:cs="Times New Roman"/>
          <w:b/>
          <w:i/>
          <w:color w:val="1F497D" w:themeColor="text2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несовершеннолетних на зимних каникулах</w:t>
      </w:r>
      <w:r w:rsidRPr="001C0A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14:paraId="0A782629" w14:textId="77777777" w:rsidR="001C0A4F" w:rsidRDefault="001C0A4F"/>
    <w:p w14:paraId="3E5CB548" w14:textId="77777777" w:rsidR="001C0A4F" w:rsidRDefault="001C0A4F">
      <w:r>
        <w:rPr>
          <w:noProof/>
          <w:lang w:eastAsia="ru-RU"/>
        </w:rPr>
        <w:drawing>
          <wp:inline distT="0" distB="0" distL="0" distR="0" wp14:anchorId="1E5FC157" wp14:editId="5A88D642">
            <wp:extent cx="3227816" cy="2194560"/>
            <wp:effectExtent l="0" t="0" r="0" b="0"/>
            <wp:docPr id="3" name="Рисунок 3" descr="C:\Users\Администратор\Desktop\nov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novy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23" cy="21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ED55" w14:textId="77777777" w:rsidR="00680E8D" w:rsidRDefault="00680E8D"/>
    <w:p w14:paraId="1D1C2569" w14:textId="77777777" w:rsidR="00680E8D" w:rsidRPr="00282000" w:rsidRDefault="00680E8D" w:rsidP="0068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728664" wp14:editId="5B9A57E2">
            <wp:extent cx="1844040" cy="2351803"/>
            <wp:effectExtent l="0" t="0" r="3810" b="0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60" cy="23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3FB38" w14:textId="77777777" w:rsidR="00680E8D" w:rsidRPr="00282000" w:rsidRDefault="00680E8D" w:rsidP="00680E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597785" w14:textId="19E65A8D" w:rsidR="00680E8D" w:rsidRPr="00F975D3" w:rsidRDefault="00680E8D" w:rsidP="0068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5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1.Как правильно использовать </w:t>
      </w:r>
      <w:r w:rsidRPr="00F975D3">
        <w:rPr>
          <w:rFonts w:ascii="Times New Roman" w:eastAsia="Times New Roman" w:hAnsi="Times New Roman" w:cs="Times New Roman"/>
          <w:b/>
          <w:u w:val="single"/>
          <w:lang w:eastAsia="ru-RU"/>
        </w:rPr>
        <w:t>бенгальские огни</w:t>
      </w:r>
      <w:r w:rsidRPr="00F975D3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14:paraId="794B23E5" w14:textId="77777777" w:rsidR="00680E8D" w:rsidRPr="00F975D3" w:rsidRDefault="00680E8D" w:rsidP="00680E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AD0EB0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Бенгальские огни, как и любая пиротехника, являются огнеопасными.  </w:t>
      </w:r>
    </w:p>
    <w:p w14:paraId="54195193" w14:textId="703006D4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Применять бенгальские огни надо только после тщательного осмотра на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975D3">
        <w:rPr>
          <w:rFonts w:ascii="Times New Roman" w:eastAsia="Times New Roman" w:hAnsi="Times New Roman" w:cs="Times New Roman"/>
          <w:lang w:eastAsia="ru-RU"/>
        </w:rPr>
        <w:t xml:space="preserve">предмет повреждений и ознакомления с инструкцией.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14:paraId="6A5B53DC" w14:textId="32B58FF8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Несмотря на обыденность, бенгальский огонь очень красивый (а главное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доступный) </w:t>
      </w:r>
      <w:r w:rsidRPr="00F975D3">
        <w:rPr>
          <w:rFonts w:ascii="Times New Roman" w:eastAsia="Times New Roman" w:hAnsi="Times New Roman" w:cs="Times New Roman"/>
          <w:lang w:eastAsia="ru-RU"/>
        </w:rPr>
        <w:t>фейерверк</w:t>
      </w:r>
      <w:r w:rsidRPr="00F975D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14:paraId="4CAD087F" w14:textId="2A1DF126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Использовать бенгальскую свечу рекомендуется, держа в руке за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свободную от пиротехнического состава часть, угол наклона должен быть 30-45 градусов</w:t>
      </w:r>
      <w:r w:rsidRPr="00F975D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2BC75B" w14:textId="2D8CB46A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цветные бенгальские свечи следует применять только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 открытом воздухе, вне помещений, потому что в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составе пиротехнического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состава, используемого при их изготовлении, присутствуют агрессивные окислители, выделяемые продуктами горения.</w:t>
      </w:r>
    </w:p>
    <w:p w14:paraId="1B8BB205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93939FD" w14:textId="77777777" w:rsidR="00680E8D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pacing w:val="4"/>
          <w:u w:val="single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14:paraId="480E7523" w14:textId="77777777" w:rsidR="00680E8D" w:rsidRDefault="00680E8D"/>
    <w:p w14:paraId="2593ED40" w14:textId="77777777" w:rsidR="00680E8D" w:rsidRDefault="00680E8D"/>
    <w:p w14:paraId="3850922F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b/>
          <w:spacing w:val="4"/>
          <w:u w:val="single"/>
          <w:lang w:eastAsia="ru-RU"/>
        </w:rPr>
        <w:t>2.</w:t>
      </w:r>
      <w:r w:rsidRPr="00F975D3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Правила пользования пиротехникой</w:t>
      </w:r>
      <w:r w:rsidRPr="00F975D3">
        <w:rPr>
          <w:rFonts w:ascii="Times New Roman" w:eastAsia="Times New Roman" w:hAnsi="Times New Roman" w:cs="Times New Roman"/>
          <w:b/>
          <w:spacing w:val="-2"/>
          <w:u w:val="single"/>
          <w:bdr w:val="none" w:sz="0" w:space="0" w:color="auto" w:frame="1"/>
          <w:lang w:eastAsia="ru-RU"/>
        </w:rPr>
        <w:t xml:space="preserve">. </w:t>
      </w:r>
      <w:r w:rsidRPr="00F975D3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 xml:space="preserve"> </w:t>
      </w:r>
    </w:p>
    <w:p w14:paraId="0604ED2D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60B83B6" w14:textId="501A2B13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 Нельзя носить пиротехнические </w:t>
      </w:r>
      <w:r w:rsidRPr="00F975D3">
        <w:rPr>
          <w:rFonts w:ascii="Times New Roman" w:eastAsia="Times New Roman" w:hAnsi="Times New Roman" w:cs="Times New Roman"/>
          <w:lang w:eastAsia="ru-RU"/>
        </w:rPr>
        <w:t>изделия в</w:t>
      </w:r>
      <w:r w:rsidRPr="00F975D3">
        <w:rPr>
          <w:rFonts w:ascii="Times New Roman" w:eastAsia="Times New Roman" w:hAnsi="Times New Roman" w:cs="Times New Roman"/>
          <w:lang w:eastAsia="ru-RU"/>
        </w:rPr>
        <w:t xml:space="preserve"> карманах. </w:t>
      </w:r>
    </w:p>
    <w:p w14:paraId="02C87E9D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 -    Нельзя сжигать пиротехнику в костре. </w:t>
      </w:r>
    </w:p>
    <w:p w14:paraId="60AE07ED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 -  Нельзя разбирать пиротехнические изделия и подвергать их механическим воздействиям.  </w:t>
      </w:r>
    </w:p>
    <w:p w14:paraId="0F730677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  Не допускайте открытого огня в помещении, где хранится пиротехника.  </w:t>
      </w:r>
    </w:p>
    <w:p w14:paraId="4ACBB4E8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Располагайте пиротехнику вдали от нагревательных приборов.  </w:t>
      </w:r>
    </w:p>
    <w:p w14:paraId="03E81289" w14:textId="79E1604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  </w:t>
      </w:r>
      <w:r w:rsidRPr="00F975D3">
        <w:rPr>
          <w:rFonts w:ascii="Times New Roman" w:eastAsia="Times New Roman" w:hAnsi="Times New Roman" w:cs="Times New Roman"/>
          <w:lang w:eastAsia="ru-RU"/>
        </w:rPr>
        <w:t>Помните, что пиротехнические изделия боятся сырости, и это может</w:t>
      </w:r>
      <w:r w:rsidRPr="00F975D3">
        <w:rPr>
          <w:rFonts w:ascii="Times New Roman" w:eastAsia="Times New Roman" w:hAnsi="Times New Roman" w:cs="Times New Roman"/>
          <w:lang w:eastAsia="ru-RU"/>
        </w:rPr>
        <w:t xml:space="preserve"> отразиться на их работе.  </w:t>
      </w:r>
    </w:p>
    <w:p w14:paraId="791BB49C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- Любую пиротехнику надо зажигать на расстоянии вытянутой руки </w:t>
      </w:r>
    </w:p>
    <w:p w14:paraId="36ECB045" w14:textId="77777777" w:rsidR="00680E8D" w:rsidRPr="00F975D3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>-  Не используйте пиротехнику самостоятельно, без взрослых!</w:t>
      </w:r>
    </w:p>
    <w:p w14:paraId="31331A9D" w14:textId="77777777" w:rsidR="00680E8D" w:rsidRDefault="00680E8D" w:rsidP="00680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14:paraId="1090C0D2" w14:textId="77777777" w:rsidR="00680E8D" w:rsidRPr="00680E8D" w:rsidRDefault="00680E8D" w:rsidP="00680E8D">
      <w:pPr>
        <w:jc w:val="center"/>
        <w:rPr>
          <w:rFonts w:ascii="Times New Roman" w:hAnsi="Times New Roman" w:cs="Times New Roman"/>
          <w:b/>
        </w:rPr>
      </w:pPr>
      <w:r w:rsidRPr="00680E8D">
        <w:rPr>
          <w:rFonts w:ascii="Times New Roman" w:hAnsi="Times New Roman" w:cs="Times New Roman"/>
          <w:b/>
        </w:rPr>
        <w:t>Самой частой травмой, получаемой при использовании петард, хлопушек и бенгальских огней, являются ожоги.</w:t>
      </w:r>
    </w:p>
    <w:p w14:paraId="280FCF1A" w14:textId="0F380B59" w:rsidR="00680E8D" w:rsidRDefault="00680E8D" w:rsidP="00680E8D">
      <w:pPr>
        <w:jc w:val="center"/>
        <w:rPr>
          <w:rFonts w:ascii="Times New Roman" w:hAnsi="Times New Roman" w:cs="Times New Roman"/>
          <w:b/>
        </w:rPr>
      </w:pPr>
      <w:r w:rsidRPr="00680E8D">
        <w:rPr>
          <w:rFonts w:ascii="Times New Roman" w:hAnsi="Times New Roman" w:cs="Times New Roman"/>
          <w:b/>
        </w:rPr>
        <w:t xml:space="preserve">Ожог кожи </w:t>
      </w:r>
      <w:r w:rsidRPr="00680E8D">
        <w:rPr>
          <w:rFonts w:ascii="Times New Roman" w:hAnsi="Times New Roman" w:cs="Times New Roman"/>
          <w:b/>
        </w:rPr>
        <w:t>— это</w:t>
      </w:r>
      <w:r w:rsidRPr="00680E8D">
        <w:rPr>
          <w:rFonts w:ascii="Times New Roman" w:hAnsi="Times New Roman" w:cs="Times New Roman"/>
          <w:b/>
        </w:rPr>
        <w:t xml:space="preserve"> травма, полученная в результате воздействия высокой температуры: пламени, кипятка, пара; электрического тока,</w:t>
      </w:r>
      <w:r w:rsidRPr="00F975D3">
        <w:rPr>
          <w:rFonts w:ascii="Times New Roman" w:hAnsi="Times New Roman" w:cs="Times New Roman"/>
          <w:b/>
        </w:rPr>
        <w:t xml:space="preserve"> химического вещества: кислоты или щёлочи; ионизирующего излучения, т.е. радиации.</w:t>
      </w:r>
    </w:p>
    <w:p w14:paraId="57DA8D19" w14:textId="77777777" w:rsidR="00680E8D" w:rsidRPr="00680E8D" w:rsidRDefault="00680E8D" w:rsidP="00680E8D">
      <w:pPr>
        <w:jc w:val="center"/>
        <w:rPr>
          <w:rFonts w:ascii="Times New Roman" w:hAnsi="Times New Roman" w:cs="Times New Roman"/>
          <w:b/>
        </w:rPr>
      </w:pPr>
    </w:p>
    <w:p w14:paraId="0188D91D" w14:textId="77777777" w:rsidR="00680E8D" w:rsidRPr="00F975D3" w:rsidRDefault="00680E8D" w:rsidP="00680E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u w:val="single"/>
          <w:lang w:eastAsia="ru-RU"/>
        </w:rPr>
      </w:pPr>
      <w:r w:rsidRPr="00F975D3">
        <w:rPr>
          <w:rFonts w:ascii="Times New Roman" w:eastAsia="Times New Roman" w:hAnsi="Times New Roman" w:cs="Times New Roman"/>
          <w:b/>
          <w:spacing w:val="4"/>
          <w:u w:val="single"/>
          <w:lang w:eastAsia="ru-RU"/>
        </w:rPr>
        <w:t>3.</w:t>
      </w:r>
      <w:r w:rsidRPr="00F975D3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 xml:space="preserve">Техника безопасности и правила поведения учащихся на зимних каникулах. </w:t>
      </w:r>
    </w:p>
    <w:p w14:paraId="79FDD7A4" w14:textId="36DEC6F5" w:rsidR="00680E8D" w:rsidRPr="00F975D3" w:rsidRDefault="00680E8D" w:rsidP="00680E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1.  </w:t>
      </w:r>
      <w:r w:rsidRPr="00F975D3">
        <w:rPr>
          <w:rFonts w:ascii="Times New Roman" w:eastAsia="Times New Roman" w:hAnsi="Times New Roman" w:cs="Times New Roman"/>
          <w:lang w:eastAsia="ru-RU"/>
        </w:rPr>
        <w:t>Необходимо быть осторожным, внимательным на улице, при переходе</w:t>
      </w:r>
      <w:r w:rsidRPr="00F975D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46B1EE" w14:textId="4A3A2120" w:rsidR="00680E8D" w:rsidRPr="00F975D3" w:rsidRDefault="00680E8D" w:rsidP="00680E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5D3">
        <w:rPr>
          <w:rFonts w:ascii="Times New Roman" w:eastAsia="Times New Roman" w:hAnsi="Times New Roman" w:cs="Times New Roman"/>
          <w:lang w:eastAsia="ru-RU"/>
        </w:rPr>
        <w:t xml:space="preserve">дороги </w:t>
      </w:r>
      <w:r w:rsidRPr="00F975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соблюдать</w:t>
      </w:r>
      <w:r w:rsidRPr="00F975D3">
        <w:rPr>
          <w:rFonts w:ascii="Times New Roman" w:eastAsia="Times New Roman" w:hAnsi="Times New Roman" w:cs="Times New Roman"/>
          <w:lang w:eastAsia="ru-RU"/>
        </w:rPr>
        <w:t xml:space="preserve"> правила дорожного движения.</w:t>
      </w:r>
    </w:p>
    <w:p w14:paraId="2524C683" w14:textId="11ACD1F6" w:rsidR="00680E8D" w:rsidRDefault="00680E8D" w:rsidP="00680E8D">
      <w:pPr>
        <w:spacing w:line="240" w:lineRule="auto"/>
        <w:jc w:val="both"/>
        <w:rPr>
          <w:rFonts w:ascii="Times New Roman" w:hAnsi="Times New Roman" w:cs="Times New Roman"/>
        </w:rPr>
      </w:pPr>
      <w:r w:rsidRPr="00F975D3">
        <w:rPr>
          <w:rFonts w:ascii="Times New Roman" w:hAnsi="Times New Roman" w:cs="Times New Roman"/>
        </w:rPr>
        <w:t xml:space="preserve">2.  Быть осторожным </w:t>
      </w:r>
      <w:r w:rsidRPr="00F975D3">
        <w:rPr>
          <w:rFonts w:ascii="Times New Roman" w:hAnsi="Times New Roman" w:cs="Times New Roman"/>
        </w:rPr>
        <w:t>при контакте с электрическими</w:t>
      </w:r>
      <w:r w:rsidRPr="00F975D3">
        <w:rPr>
          <w:rFonts w:ascii="Times New Roman" w:hAnsi="Times New Roman" w:cs="Times New Roman"/>
        </w:rPr>
        <w:t xml:space="preserve"> </w:t>
      </w:r>
      <w:r w:rsidRPr="00F975D3">
        <w:rPr>
          <w:rFonts w:ascii="Times New Roman" w:hAnsi="Times New Roman" w:cs="Times New Roman"/>
        </w:rPr>
        <w:t>приборами, соблюдать</w:t>
      </w:r>
      <w:r w:rsidRPr="00F975D3">
        <w:rPr>
          <w:rFonts w:ascii="Times New Roman" w:hAnsi="Times New Roman" w:cs="Times New Roman"/>
        </w:rPr>
        <w:t xml:space="preserve"> </w:t>
      </w:r>
      <w:r w:rsidRPr="00F975D3">
        <w:rPr>
          <w:rFonts w:ascii="Times New Roman" w:hAnsi="Times New Roman" w:cs="Times New Roman"/>
        </w:rPr>
        <w:t>технику безопасности при включении и выключении телевизора</w:t>
      </w:r>
      <w:r w:rsidRPr="00F975D3">
        <w:rPr>
          <w:rFonts w:ascii="Times New Roman" w:hAnsi="Times New Roman" w:cs="Times New Roman"/>
        </w:rPr>
        <w:t xml:space="preserve">, электрического утюга, чайника и т.д. </w:t>
      </w:r>
    </w:p>
    <w:p w14:paraId="15D35434" w14:textId="77777777" w:rsidR="00680E8D" w:rsidRDefault="00680E8D" w:rsidP="00680E8D">
      <w:pPr>
        <w:spacing w:line="240" w:lineRule="auto"/>
        <w:jc w:val="both"/>
        <w:rPr>
          <w:rFonts w:ascii="Times New Roman" w:hAnsi="Times New Roman" w:cs="Times New Roman"/>
        </w:rPr>
      </w:pPr>
    </w:p>
    <w:p w14:paraId="22F60B91" w14:textId="77777777" w:rsidR="00680E8D" w:rsidRPr="00680E8D" w:rsidRDefault="00680E8D" w:rsidP="00680E8D">
      <w:pPr>
        <w:spacing w:line="240" w:lineRule="auto"/>
        <w:jc w:val="both"/>
        <w:rPr>
          <w:rFonts w:ascii="Times New Roman" w:hAnsi="Times New Roman" w:cs="Times New Roman"/>
        </w:rPr>
      </w:pPr>
      <w:r w:rsidRPr="00680E8D">
        <w:rPr>
          <w:rFonts w:ascii="Times New Roman" w:hAnsi="Times New Roman" w:cs="Times New Roman"/>
        </w:rPr>
        <w:t xml:space="preserve">3. Соблюдать технику безопасности при пользовании газовыми приборами и печкой. </w:t>
      </w:r>
    </w:p>
    <w:p w14:paraId="54268919" w14:textId="1545910A" w:rsidR="00680E8D" w:rsidRPr="00680E8D" w:rsidRDefault="00680E8D" w:rsidP="00680E8D">
      <w:pPr>
        <w:spacing w:line="240" w:lineRule="auto"/>
        <w:jc w:val="both"/>
        <w:rPr>
          <w:rFonts w:ascii="Times New Roman" w:hAnsi="Times New Roman" w:cs="Times New Roman"/>
        </w:rPr>
      </w:pPr>
      <w:r w:rsidRPr="00680E8D">
        <w:rPr>
          <w:rFonts w:ascii="Times New Roman" w:hAnsi="Times New Roman" w:cs="Times New Roman"/>
        </w:rPr>
        <w:t xml:space="preserve">4.  </w:t>
      </w:r>
      <w:r w:rsidRPr="00680E8D">
        <w:rPr>
          <w:rFonts w:ascii="Times New Roman" w:hAnsi="Times New Roman" w:cs="Times New Roman"/>
        </w:rPr>
        <w:t>Соблюдать временной</w:t>
      </w:r>
      <w:r w:rsidRPr="00680E8D">
        <w:rPr>
          <w:rFonts w:ascii="Times New Roman" w:hAnsi="Times New Roman" w:cs="Times New Roman"/>
        </w:rPr>
        <w:t xml:space="preserve"> режим при просмотре телевизора и работе на компьютере. </w:t>
      </w:r>
    </w:p>
    <w:p w14:paraId="65667299" w14:textId="28D9F7CA" w:rsidR="00680E8D" w:rsidRPr="00680E8D" w:rsidRDefault="00680E8D" w:rsidP="00680E8D">
      <w:pPr>
        <w:spacing w:line="240" w:lineRule="auto"/>
        <w:jc w:val="both"/>
        <w:rPr>
          <w:rFonts w:ascii="Times New Roman" w:hAnsi="Times New Roman" w:cs="Times New Roman"/>
        </w:rPr>
      </w:pPr>
      <w:r w:rsidRPr="00680E8D">
        <w:rPr>
          <w:rFonts w:ascii="Times New Roman" w:hAnsi="Times New Roman" w:cs="Times New Roman"/>
        </w:rPr>
        <w:t xml:space="preserve">5. Во время прогулок на улице осторожно обращаться с лыжами, коньками, санками. </w:t>
      </w:r>
    </w:p>
    <w:p w14:paraId="264754B7" w14:textId="164373BB" w:rsidR="00680E8D" w:rsidRPr="00680E8D" w:rsidRDefault="00680E8D" w:rsidP="00680E8D">
      <w:pPr>
        <w:spacing w:line="240" w:lineRule="auto"/>
        <w:jc w:val="both"/>
        <w:rPr>
          <w:rFonts w:ascii="Times New Roman" w:hAnsi="Times New Roman" w:cs="Times New Roman"/>
        </w:rPr>
      </w:pPr>
      <w:r w:rsidRPr="00680E8D">
        <w:rPr>
          <w:rFonts w:ascii="Times New Roman" w:hAnsi="Times New Roman" w:cs="Times New Roman"/>
        </w:rPr>
        <w:t xml:space="preserve">6.  При очень низкой температуре воздуха не выходить на прогулку во избежание обморожения кожи. </w:t>
      </w:r>
    </w:p>
    <w:p w14:paraId="4F79AA19" w14:textId="068C922F" w:rsidR="00680E8D" w:rsidRDefault="00680E8D" w:rsidP="00680E8D">
      <w:pPr>
        <w:spacing w:line="240" w:lineRule="auto"/>
        <w:jc w:val="both"/>
        <w:rPr>
          <w:rFonts w:ascii="Times New Roman" w:hAnsi="Times New Roman" w:cs="Times New Roman"/>
        </w:rPr>
      </w:pPr>
      <w:r w:rsidRPr="00680E8D">
        <w:rPr>
          <w:rFonts w:ascii="Times New Roman" w:hAnsi="Times New Roman" w:cs="Times New Roman"/>
        </w:rPr>
        <w:t>7. Запрещается находиться на улице без сопровождения родителей после 22 часов</w:t>
      </w:r>
    </w:p>
    <w:p w14:paraId="754511F7" w14:textId="2E8D874E" w:rsidR="00680E8D" w:rsidRDefault="00680E8D" w:rsidP="00680E8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75A71B" wp14:editId="3F610C78">
            <wp:simplePos x="0" y="0"/>
            <wp:positionH relativeFrom="column">
              <wp:posOffset>450</wp:posOffset>
            </wp:positionH>
            <wp:positionV relativeFrom="paragraph">
              <wp:posOffset>1374775</wp:posOffset>
            </wp:positionV>
            <wp:extent cx="3159859" cy="3059327"/>
            <wp:effectExtent l="0" t="0" r="2540" b="8255"/>
            <wp:wrapNone/>
            <wp:docPr id="1708978258" name="Рисунок 1708978258" descr="C:\Users\Администратор\Desktop\33143051-Pyrotechnics-in-the-box-Fireworks-in-the-box-Festive-fireworks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33143051-Pyrotechnics-in-the-box-Fireworks-in-the-box-Festive-fireworks-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59" cy="30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5E28E7" wp14:editId="3AB7A606">
            <wp:extent cx="3023870" cy="1261745"/>
            <wp:effectExtent l="0" t="0" r="0" b="0"/>
            <wp:docPr id="1063983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7FE59" w14:textId="497EE741" w:rsidR="00680E8D" w:rsidRDefault="00680E8D" w:rsidP="00680E8D"/>
    <w:p w14:paraId="7FCDAFB4" w14:textId="7E76CC6E" w:rsidR="00680E8D" w:rsidRDefault="00680E8D" w:rsidP="00680E8D"/>
    <w:sectPr w:rsidR="00680E8D" w:rsidSect="007D705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54"/>
    <w:rsid w:val="001C0A4F"/>
    <w:rsid w:val="00347406"/>
    <w:rsid w:val="003C3193"/>
    <w:rsid w:val="0047458B"/>
    <w:rsid w:val="00680E8D"/>
    <w:rsid w:val="007D7054"/>
    <w:rsid w:val="00AB17AB"/>
    <w:rsid w:val="00BD43D9"/>
    <w:rsid w:val="00EA1A6E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4EBAC"/>
  <w15:docId w15:val="{3A4CD18D-5087-4E73-BDAA-FD542C2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4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к2</cp:lastModifiedBy>
  <cp:revision>7</cp:revision>
  <cp:lastPrinted>2023-12-25T10:53:00Z</cp:lastPrinted>
  <dcterms:created xsi:type="dcterms:W3CDTF">2016-12-26T08:11:00Z</dcterms:created>
  <dcterms:modified xsi:type="dcterms:W3CDTF">2023-12-27T10:32:00Z</dcterms:modified>
</cp:coreProperties>
</file>